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1CE3" w14:textId="461328A0"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FORMATO 3</w:t>
      </w:r>
    </w:p>
    <w:p w14:paraId="4FD6FA0B"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PAGOS DE SEGURIDAD SOCIAL Y APORTES LEGALES</w:t>
      </w:r>
    </w:p>
    <w:p w14:paraId="05436013"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 xml:space="preserve">ARTÍCULO 50 LEY 789 DE 2002 </w:t>
      </w:r>
    </w:p>
    <w:p w14:paraId="04C977D9"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w:t>
      </w:r>
      <w:r w:rsidRPr="000C2684">
        <w:rPr>
          <w:rFonts w:cs="Arial"/>
          <w:b/>
          <w:sz w:val="20"/>
          <w:szCs w:val="20"/>
          <w:highlight w:val="lightGray"/>
        </w:rPr>
        <w:t>PERSONAS JURÍDICAS</w:t>
      </w:r>
      <w:r w:rsidRPr="000C2684">
        <w:rPr>
          <w:rFonts w:cs="Arial"/>
          <w:b/>
          <w:sz w:val="20"/>
          <w:szCs w:val="20"/>
        </w:rPr>
        <w:t>)</w:t>
      </w:r>
    </w:p>
    <w:p w14:paraId="40076320" w14:textId="77777777" w:rsidR="003133BA" w:rsidRPr="000C2684" w:rsidRDefault="003133BA" w:rsidP="003133BA">
      <w:pPr>
        <w:numPr>
          <w:ilvl w:val="12"/>
          <w:numId w:val="0"/>
        </w:numPr>
        <w:spacing w:before="0" w:after="0"/>
        <w:rPr>
          <w:rFonts w:cs="Arial"/>
          <w:sz w:val="20"/>
          <w:szCs w:val="20"/>
        </w:rPr>
      </w:pPr>
    </w:p>
    <w:p w14:paraId="76728B4D" w14:textId="77777777" w:rsidR="003133BA" w:rsidRPr="00100ED8" w:rsidRDefault="003133BA" w:rsidP="003133BA">
      <w:pPr>
        <w:spacing w:before="0" w:after="0"/>
        <w:rPr>
          <w:rFonts w:cs="Arial"/>
          <w:color w:val="4472C4" w:themeColor="accent1"/>
          <w:sz w:val="20"/>
          <w:szCs w:val="20"/>
          <w:highlight w:val="lightGray"/>
        </w:rPr>
      </w:pPr>
      <w:r w:rsidRPr="00100ED8">
        <w:rPr>
          <w:rFonts w:cs="Arial"/>
          <w:color w:val="4472C4" w:themeColor="accent1"/>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3571085" w14:textId="77777777" w:rsidR="003133BA" w:rsidRPr="00100ED8" w:rsidRDefault="003133BA" w:rsidP="003133BA">
      <w:pPr>
        <w:rPr>
          <w:rFonts w:cs="Arial"/>
          <w:color w:val="4472C4" w:themeColor="accent1"/>
          <w:sz w:val="20"/>
          <w:szCs w:val="20"/>
        </w:rPr>
      </w:pPr>
      <w:r w:rsidRPr="00100ED8">
        <w:rPr>
          <w:rFonts w:cs="Arial"/>
          <w:color w:val="4472C4" w:themeColor="accent1"/>
          <w:sz w:val="20"/>
          <w:szCs w:val="20"/>
          <w:highlight w:val="lightGray"/>
        </w:rPr>
        <w:t>[Cuando la persona jurídica no esté exonerada en el pago al sistema de aportes parafiscales, deberá incluir el siguiente texto y ajustar el formato en lo correspondiente:]</w:t>
      </w:r>
    </w:p>
    <w:p w14:paraId="5E21886B" w14:textId="77777777" w:rsidR="003133BA" w:rsidRPr="000C2684" w:rsidRDefault="003133BA" w:rsidP="003133BA">
      <w:pPr>
        <w:spacing w:before="0" w:after="0"/>
        <w:rPr>
          <w:rFonts w:cs="Arial"/>
          <w:sz w:val="20"/>
          <w:szCs w:val="20"/>
        </w:rPr>
      </w:pPr>
      <w:r w:rsidRPr="00016278">
        <w:rPr>
          <w:rFonts w:cs="Arial"/>
          <w:sz w:val="20"/>
          <w:szCs w:val="20"/>
          <w:highlight w:val="lightGray"/>
        </w:rPr>
        <w:t>[Incluir el nombre d</w:t>
      </w:r>
      <w:r w:rsidRPr="00016278">
        <w:rPr>
          <w:rFonts w:cs="Arial"/>
          <w:sz w:val="20"/>
          <w:szCs w:val="20"/>
          <w:highlight w:val="lightGray"/>
          <w:shd w:val="clear" w:color="auto" w:fill="FFFFFF"/>
        </w:rPr>
        <w:t>el representante legal de la persona jurídica]</w:t>
      </w:r>
      <w:r w:rsidRPr="00016278">
        <w:rPr>
          <w:rFonts w:cs="Arial"/>
          <w:sz w:val="20"/>
          <w:szCs w:val="20"/>
        </w:rPr>
        <w:t xml:space="preserve"> identificado con </w:t>
      </w:r>
      <w:r w:rsidRPr="00016278">
        <w:rPr>
          <w:rFonts w:cs="Arial"/>
          <w:sz w:val="20"/>
          <w:szCs w:val="20"/>
          <w:highlight w:val="lightGray"/>
          <w:shd w:val="clear" w:color="auto" w:fill="FFFFFF"/>
        </w:rPr>
        <w:t>[Incluir</w:t>
      </w:r>
      <w:r w:rsidRPr="00016278">
        <w:rPr>
          <w:rFonts w:cs="Arial"/>
          <w:sz w:val="20"/>
          <w:szCs w:val="20"/>
          <w:highlight w:val="lightGray"/>
        </w:rPr>
        <w:t xml:space="preserve"> el número de identificación]</w:t>
      </w:r>
      <w:r w:rsidRPr="00016278">
        <w:rPr>
          <w:rFonts w:cs="Arial"/>
          <w:sz w:val="20"/>
          <w:szCs w:val="20"/>
        </w:rPr>
        <w:t xml:space="preserve"> en mi condición de Representante Legal de </w:t>
      </w:r>
      <w:r w:rsidRPr="00016278">
        <w:rPr>
          <w:rFonts w:cs="Arial"/>
          <w:sz w:val="20"/>
          <w:szCs w:val="20"/>
          <w:highlight w:val="lightGray"/>
        </w:rPr>
        <w:t>[Incluir la Razón social de la persona jurídica]</w:t>
      </w:r>
      <w:r w:rsidRPr="00016278">
        <w:rPr>
          <w:rFonts w:cs="Arial"/>
          <w:sz w:val="20"/>
          <w:szCs w:val="20"/>
        </w:rPr>
        <w:t xml:space="preserve"> identificada con NIT </w:t>
      </w:r>
      <w:r w:rsidRPr="00016278">
        <w:rPr>
          <w:rFonts w:cs="Arial"/>
          <w:sz w:val="20"/>
          <w:szCs w:val="20"/>
          <w:highlight w:val="lightGray"/>
        </w:rPr>
        <w:t>[Incluir el NIT]</w:t>
      </w:r>
      <w:r w:rsidRPr="00016278">
        <w:rPr>
          <w:rFonts w:cs="Arial"/>
          <w:sz w:val="20"/>
          <w:szCs w:val="20"/>
        </w:rPr>
        <w:t xml:space="preserve">, bajo la gravedad de juramento, certifico el pago de los aportes de salud, riesgos profesionales, pensiones y aportes a las Cajas de Compensación Familiar, al Instituto Colombiano </w:t>
      </w:r>
      <w:r w:rsidRPr="000C2684">
        <w:rPr>
          <w:rFonts w:cs="Arial"/>
          <w:sz w:val="20"/>
          <w:szCs w:val="20"/>
        </w:rPr>
        <w:t>de Bienestar Familiar, al Servicio Nacional de Aprendizaje y al Fondo Nacional de Formación Profesional para la Industria de Construcción (</w:t>
      </w:r>
      <w:r w:rsidRPr="000C2684">
        <w:rPr>
          <w:rFonts w:cs="Arial"/>
          <w:i/>
          <w:iCs/>
          <w:sz w:val="20"/>
          <w:szCs w:val="20"/>
        </w:rPr>
        <w:t xml:space="preserve">artículo 65 Ley 1819 de 2016 y artículo 3 Decreto 1047 de 1983), </w:t>
      </w:r>
      <w:r w:rsidRPr="000C2684">
        <w:rPr>
          <w:rFonts w:cs="Arial"/>
          <w:sz w:val="20"/>
          <w:szCs w:val="20"/>
          <w:lang w:val="x-none"/>
        </w:rPr>
        <w:t xml:space="preserve">pagados por la compañía durante los últimos seis (6) meses </w:t>
      </w:r>
      <w:r w:rsidRPr="000C2684">
        <w:rPr>
          <w:rFonts w:cs="Arial"/>
          <w:sz w:val="20"/>
          <w:szCs w:val="20"/>
        </w:rPr>
        <w:t>contados a partir de</w:t>
      </w:r>
      <w:r w:rsidRPr="000C2684">
        <w:rPr>
          <w:rFonts w:cs="Arial"/>
          <w:sz w:val="20"/>
          <w:szCs w:val="20"/>
          <w:lang w:val="x-none"/>
        </w:rPr>
        <w:t xml:space="preserve"> </w:t>
      </w:r>
      <w:r w:rsidRPr="000C2684">
        <w:rPr>
          <w:rFonts w:cs="Arial"/>
          <w:sz w:val="20"/>
          <w:szCs w:val="20"/>
        </w:rPr>
        <w:t>la fecha de cierre del presente procedimiento de selección. Lo anterior, en cumplimiento de lo dispuesto en el artículo 50 de la Ley 789 de 2002.</w:t>
      </w:r>
    </w:p>
    <w:p w14:paraId="477B635D" w14:textId="77777777" w:rsidR="003133BA" w:rsidRPr="00016278" w:rsidRDefault="003133BA" w:rsidP="003133BA">
      <w:pPr>
        <w:numPr>
          <w:ilvl w:val="12"/>
          <w:numId w:val="0"/>
        </w:numPr>
        <w:spacing w:before="0" w:after="0"/>
        <w:rPr>
          <w:rFonts w:cs="Arial"/>
          <w:sz w:val="20"/>
          <w:szCs w:val="20"/>
        </w:rPr>
      </w:pPr>
    </w:p>
    <w:p w14:paraId="639FAF3D" w14:textId="77777777" w:rsidR="003133BA" w:rsidRPr="000C2684" w:rsidRDefault="003133BA" w:rsidP="003133BA">
      <w:pPr>
        <w:spacing w:before="0" w:after="0"/>
        <w:rPr>
          <w:rFonts w:cs="Arial"/>
          <w:sz w:val="20"/>
          <w:szCs w:val="20"/>
        </w:rPr>
      </w:pPr>
      <w:r w:rsidRPr="00016278">
        <w:rPr>
          <w:rFonts w:eastAsia="Calibri" w:cs="Arial"/>
          <w:sz w:val="20"/>
          <w:szCs w:val="20"/>
          <w:highlight w:val="lightGray"/>
          <w:lang w:eastAsia="en-US"/>
        </w:rPr>
        <w:t>[Incluir el nombre d</w:t>
      </w:r>
      <w:r w:rsidRPr="00016278">
        <w:rPr>
          <w:rFonts w:eastAsia="Calibri" w:cs="Arial"/>
          <w:sz w:val="20"/>
          <w:szCs w:val="20"/>
          <w:highlight w:val="lightGray"/>
          <w:shd w:val="clear" w:color="auto" w:fill="FFFFFF"/>
          <w:lang w:eastAsia="en-US"/>
        </w:rPr>
        <w:t>el revisor fiscal, según corresponda]</w:t>
      </w:r>
      <w:r w:rsidRPr="00016278">
        <w:rPr>
          <w:rFonts w:eastAsia="Calibri" w:cs="Arial"/>
          <w:sz w:val="20"/>
          <w:szCs w:val="20"/>
          <w:lang w:eastAsia="en-US"/>
        </w:rPr>
        <w:t xml:space="preserve"> identificado con </w:t>
      </w:r>
      <w:r w:rsidRPr="00016278">
        <w:rPr>
          <w:rFonts w:eastAsia="Calibri" w:cs="Arial"/>
          <w:sz w:val="20"/>
          <w:szCs w:val="20"/>
          <w:highlight w:val="lightGray"/>
          <w:shd w:val="clear" w:color="auto" w:fill="FFFFFF"/>
          <w:lang w:eastAsia="en-US"/>
        </w:rPr>
        <w:t>[Incluir</w:t>
      </w:r>
      <w:r w:rsidRPr="00016278">
        <w:rPr>
          <w:rFonts w:eastAsia="Calibri" w:cs="Arial"/>
          <w:sz w:val="20"/>
          <w:szCs w:val="20"/>
          <w:highlight w:val="lightGray"/>
          <w:lang w:eastAsia="en-US"/>
        </w:rPr>
        <w:t xml:space="preserve"> el número de identificación]</w:t>
      </w:r>
      <w:r w:rsidRPr="00016278">
        <w:rPr>
          <w:rFonts w:cs="Arial"/>
          <w:sz w:val="20"/>
          <w:szCs w:val="20"/>
        </w:rPr>
        <w:t xml:space="preserve">, y con Tarjeta Profesional No. </w:t>
      </w:r>
      <w:r w:rsidRPr="00016278">
        <w:rPr>
          <w:rFonts w:cs="Arial"/>
          <w:sz w:val="20"/>
          <w:szCs w:val="20"/>
          <w:highlight w:val="lightGray"/>
        </w:rPr>
        <w:t>[Incluir Número de tarjea profesional]</w:t>
      </w:r>
      <w:r w:rsidRPr="00016278">
        <w:rPr>
          <w:rFonts w:cs="Arial"/>
          <w:sz w:val="20"/>
          <w:szCs w:val="20"/>
        </w:rPr>
        <w:t xml:space="preserve"> de la Junta Central de Contadores de Colombia, en mi condición de Revisor Fiscal de [</w:t>
      </w:r>
      <w:r w:rsidRPr="00016278">
        <w:rPr>
          <w:rFonts w:cs="Arial"/>
          <w:sz w:val="20"/>
          <w:szCs w:val="20"/>
          <w:highlight w:val="lightGray"/>
        </w:rPr>
        <w:t>Incluir la Razón social de la persona jurídica</w:t>
      </w:r>
      <w:r w:rsidRPr="00016278">
        <w:rPr>
          <w:rFonts w:cs="Arial"/>
          <w:sz w:val="20"/>
          <w:szCs w:val="20"/>
        </w:rPr>
        <w:t xml:space="preserve">] identificada con NIT </w:t>
      </w:r>
      <w:r w:rsidRPr="00016278">
        <w:rPr>
          <w:rFonts w:cs="Arial"/>
          <w:sz w:val="20"/>
          <w:szCs w:val="20"/>
          <w:highlight w:val="lightGray"/>
        </w:rPr>
        <w:t>[Incluir el NIT]</w:t>
      </w:r>
      <w:r w:rsidRPr="00016278">
        <w:rPr>
          <w:rFonts w:cs="Arial"/>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w:t>
      </w:r>
      <w:r w:rsidRPr="000C2684">
        <w:rPr>
          <w:rFonts w:cs="Arial"/>
          <w:sz w:val="20"/>
          <w:szCs w:val="20"/>
        </w:rPr>
        <w:t>Colombiano de Bienestar Familiar, al Servicio Nacional de Aprendizaje y al Fondo Nacional de Formación Profesional para la Industria de Construcción</w:t>
      </w:r>
      <w:r w:rsidRPr="000C2684">
        <w:rPr>
          <w:rFonts w:cs="Arial"/>
          <w:i/>
          <w:iCs/>
          <w:sz w:val="20"/>
          <w:szCs w:val="20"/>
        </w:rPr>
        <w:t xml:space="preserve"> (artículo 65 Ley 1819 de 2016 y artículo 3 Decreto 1047 de 1983), </w:t>
      </w:r>
      <w:r w:rsidRPr="000C2684">
        <w:rPr>
          <w:rFonts w:cs="Arial"/>
          <w:sz w:val="20"/>
          <w:szCs w:val="20"/>
        </w:rPr>
        <w:t xml:space="preserve">pagados por la compañía durante los últimos seis (6) meses </w:t>
      </w:r>
      <w:r w:rsidRPr="000C2684">
        <w:rPr>
          <w:rFonts w:cs="Arial"/>
          <w:sz w:val="20"/>
          <w:szCs w:val="20"/>
          <w:lang w:val="x-none"/>
        </w:rPr>
        <w:t>contados a partir de</w:t>
      </w:r>
      <w:r w:rsidRPr="000C2684">
        <w:rPr>
          <w:rFonts w:cs="Arial"/>
          <w:sz w:val="20"/>
          <w:szCs w:val="20"/>
        </w:rPr>
        <w:t xml:space="preserve"> </w:t>
      </w:r>
      <w:r w:rsidRPr="000C2684">
        <w:rPr>
          <w:rFonts w:cs="Arial"/>
          <w:sz w:val="20"/>
          <w:szCs w:val="20"/>
          <w:lang w:val="x-none"/>
        </w:rPr>
        <w:t>la fecha de cierre</w:t>
      </w:r>
      <w:r w:rsidRPr="000C2684">
        <w:rPr>
          <w:rFonts w:cs="Arial"/>
          <w:sz w:val="20"/>
          <w:szCs w:val="20"/>
        </w:rPr>
        <w:t xml:space="preserve"> del presente procedimiento de selección. Lo anterior, en cumplimiento de lo dispuesto en el artículo 50 de la Ley 789 de 2002. </w:t>
      </w:r>
    </w:p>
    <w:p w14:paraId="0012A9CE" w14:textId="77777777" w:rsidR="003133BA" w:rsidRPr="00100ED8" w:rsidRDefault="003133BA" w:rsidP="003133BA">
      <w:pPr>
        <w:numPr>
          <w:ilvl w:val="12"/>
          <w:numId w:val="0"/>
        </w:numPr>
        <w:spacing w:before="0" w:after="0"/>
        <w:rPr>
          <w:rFonts w:cs="Arial"/>
          <w:color w:val="4472C4" w:themeColor="accent1"/>
          <w:sz w:val="20"/>
          <w:szCs w:val="20"/>
        </w:rPr>
      </w:pPr>
    </w:p>
    <w:p w14:paraId="6708F3DD" w14:textId="77777777" w:rsidR="003133BA" w:rsidRPr="00100ED8" w:rsidRDefault="003133BA" w:rsidP="003133BA">
      <w:pPr>
        <w:numPr>
          <w:ilvl w:val="12"/>
          <w:numId w:val="0"/>
        </w:numPr>
        <w:spacing w:before="0" w:after="0"/>
        <w:rPr>
          <w:rFonts w:cs="Arial"/>
          <w:color w:val="4472C4" w:themeColor="accent1"/>
          <w:sz w:val="20"/>
          <w:szCs w:val="20"/>
          <w:highlight w:val="lightGray"/>
        </w:rPr>
      </w:pPr>
      <w:r w:rsidRPr="00100ED8">
        <w:rPr>
          <w:rFonts w:cs="Arial"/>
          <w:color w:val="4472C4" w:themeColor="accent1"/>
          <w:sz w:val="20"/>
          <w:szCs w:val="20"/>
          <w:highlight w:val="lightGray"/>
        </w:rPr>
        <w:t xml:space="preserve">[En el evento en que la sociedad no tenga más de seis (6) meses de constituida, deberá acreditar los pagos a partir de la fecha de su constitución como se indica a continuación:] </w:t>
      </w:r>
    </w:p>
    <w:p w14:paraId="5D804FAF" w14:textId="77777777" w:rsidR="003133BA" w:rsidRPr="000C2684" w:rsidRDefault="003133BA" w:rsidP="003133BA">
      <w:pPr>
        <w:numPr>
          <w:ilvl w:val="12"/>
          <w:numId w:val="0"/>
        </w:numPr>
        <w:spacing w:before="0" w:after="0"/>
        <w:rPr>
          <w:rFonts w:cs="Arial"/>
          <w:sz w:val="20"/>
          <w:szCs w:val="20"/>
          <w:highlight w:val="lightGray"/>
        </w:rPr>
      </w:pPr>
    </w:p>
    <w:p w14:paraId="1E7DD15B" w14:textId="77777777" w:rsidR="003133BA" w:rsidRPr="000C2684" w:rsidRDefault="003133BA" w:rsidP="003133BA">
      <w:pPr>
        <w:spacing w:before="0" w:after="0"/>
        <w:rPr>
          <w:rFonts w:cs="Arial"/>
          <w:sz w:val="20"/>
          <w:szCs w:val="20"/>
        </w:rPr>
      </w:pPr>
      <w:r w:rsidRPr="000C2684">
        <w:rPr>
          <w:rFonts w:cs="Arial"/>
          <w:sz w:val="20"/>
          <w:szCs w:val="20"/>
          <w:highlight w:val="lightGray"/>
        </w:rPr>
        <w:t>[Incluir el nombre del representante legal de la persona jurídica]</w:t>
      </w:r>
      <w:r w:rsidRPr="000C2684">
        <w:rPr>
          <w:rFonts w:cs="Arial"/>
          <w:sz w:val="20"/>
          <w:szCs w:val="20"/>
        </w:rPr>
        <w:t xml:space="preserve"> identificado con</w:t>
      </w:r>
      <w:r w:rsidRPr="000C2684">
        <w:rPr>
          <w:rFonts w:cs="Arial"/>
          <w:sz w:val="20"/>
          <w:szCs w:val="20"/>
          <w:highlight w:val="lightGray"/>
        </w:rPr>
        <w:t xml:space="preserve"> [Incluir el número de identificación] </w:t>
      </w:r>
      <w:r w:rsidRPr="000C2684">
        <w:rPr>
          <w:rFonts w:cs="Arial"/>
          <w:sz w:val="20"/>
          <w:szCs w:val="20"/>
        </w:rPr>
        <w:t>en mi condición de Representante Legal de [</w:t>
      </w:r>
      <w:r w:rsidRPr="000C2684">
        <w:rPr>
          <w:rFonts w:cs="Arial"/>
          <w:sz w:val="20"/>
          <w:szCs w:val="20"/>
          <w:highlight w:val="lightGray"/>
        </w:rPr>
        <w:t>Incluir la Razón social de la persona jurídica</w:t>
      </w:r>
      <w:r w:rsidRPr="000C2684">
        <w:rPr>
          <w:rFonts w:cs="Arial"/>
          <w:sz w:val="20"/>
          <w:szCs w:val="20"/>
        </w:rPr>
        <w:t xml:space="preserve">] identificada con NIT </w:t>
      </w:r>
      <w:r w:rsidRPr="000C2684">
        <w:rPr>
          <w:rFonts w:cs="Arial"/>
          <w:sz w:val="20"/>
          <w:szCs w:val="20"/>
          <w:highlight w:val="lightGray"/>
        </w:rPr>
        <w:t>[Incluir el NIT]</w:t>
      </w:r>
      <w:r w:rsidRPr="000C2684">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C2684">
        <w:rPr>
          <w:rFonts w:cs="Arial"/>
          <w:i/>
          <w:iCs/>
          <w:sz w:val="20"/>
          <w:szCs w:val="20"/>
        </w:rPr>
        <w:t xml:space="preserve"> (artículo 65 Ley 1819 de 2016 y artículo 3 Decreto 1047 de 1983), </w:t>
      </w:r>
      <w:r w:rsidRPr="000C2684">
        <w:rPr>
          <w:rFonts w:cs="Arial"/>
          <w:sz w:val="20"/>
          <w:szCs w:val="20"/>
        </w:rPr>
        <w:t xml:space="preserve">pagados por la compañía </w:t>
      </w:r>
      <w:r w:rsidRPr="000C2684">
        <w:rPr>
          <w:rFonts w:cs="Arial"/>
          <w:sz w:val="20"/>
          <w:szCs w:val="20"/>
          <w:lang w:val="x-none"/>
        </w:rPr>
        <w:t xml:space="preserve">a partir </w:t>
      </w:r>
      <w:r w:rsidRPr="000C2684">
        <w:rPr>
          <w:rFonts w:cs="Arial"/>
          <w:sz w:val="20"/>
          <w:szCs w:val="20"/>
        </w:rPr>
        <w:t xml:space="preserve">de </w:t>
      </w:r>
      <w:r w:rsidRPr="000C2684">
        <w:rPr>
          <w:rFonts w:cs="Arial"/>
          <w:sz w:val="20"/>
          <w:szCs w:val="20"/>
          <w:highlight w:val="lightGray"/>
        </w:rPr>
        <w:t>[fecha de constitución]</w:t>
      </w:r>
      <w:r w:rsidRPr="000C2684">
        <w:rPr>
          <w:rFonts w:cs="Arial"/>
          <w:sz w:val="20"/>
          <w:szCs w:val="20"/>
        </w:rPr>
        <w:t>. Lo anterior, en cumplimiento de lo dispuesto en el artículo 50 de la Ley 789 de 2002.</w:t>
      </w:r>
    </w:p>
    <w:p w14:paraId="5BD54F4C" w14:textId="77777777" w:rsidR="003133BA" w:rsidRPr="000C2684" w:rsidRDefault="003133BA" w:rsidP="003133BA">
      <w:pPr>
        <w:numPr>
          <w:ilvl w:val="12"/>
          <w:numId w:val="0"/>
        </w:numPr>
        <w:spacing w:before="0" w:after="0"/>
        <w:rPr>
          <w:rFonts w:cs="Arial"/>
          <w:sz w:val="20"/>
          <w:szCs w:val="20"/>
        </w:rPr>
      </w:pPr>
    </w:p>
    <w:p w14:paraId="214FFC24" w14:textId="77777777" w:rsidR="003133BA" w:rsidRPr="000C2684" w:rsidRDefault="003133BA" w:rsidP="003133BA">
      <w:pPr>
        <w:spacing w:before="0" w:after="0"/>
        <w:rPr>
          <w:rFonts w:cs="Arial"/>
          <w:sz w:val="20"/>
          <w:szCs w:val="20"/>
        </w:rPr>
      </w:pPr>
      <w:r w:rsidRPr="000C2684">
        <w:rPr>
          <w:rFonts w:eastAsia="Calibri" w:cs="Arial"/>
          <w:sz w:val="20"/>
          <w:szCs w:val="20"/>
          <w:highlight w:val="lightGray"/>
          <w:lang w:eastAsia="en-US"/>
        </w:rPr>
        <w:lastRenderedPageBreak/>
        <w:t>[Incluir el nombre d</w:t>
      </w:r>
      <w:r w:rsidRPr="000C2684">
        <w:rPr>
          <w:rFonts w:eastAsia="Calibri" w:cs="Arial"/>
          <w:sz w:val="20"/>
          <w:szCs w:val="20"/>
          <w:highlight w:val="lightGray"/>
          <w:shd w:val="clear" w:color="auto" w:fill="FFFFFF"/>
          <w:lang w:eastAsia="en-US"/>
        </w:rPr>
        <w:t>el revisor fiscal, según corresponda]</w:t>
      </w:r>
      <w:r w:rsidRPr="000C2684">
        <w:rPr>
          <w:rFonts w:eastAsia="Calibri" w:cs="Arial"/>
          <w:sz w:val="20"/>
          <w:szCs w:val="20"/>
          <w:lang w:eastAsia="en-US"/>
        </w:rPr>
        <w:t xml:space="preserve"> identificado con </w:t>
      </w:r>
      <w:r w:rsidRPr="000C2684">
        <w:rPr>
          <w:rFonts w:eastAsia="Calibri" w:cs="Arial"/>
          <w:sz w:val="20"/>
          <w:szCs w:val="20"/>
          <w:highlight w:val="lightGray"/>
          <w:lang w:eastAsia="en-US"/>
        </w:rPr>
        <w:t>[Incluir el número de identificación</w:t>
      </w:r>
      <w:r w:rsidRPr="000C2684">
        <w:rPr>
          <w:rFonts w:eastAsia="Calibri" w:cs="Arial"/>
          <w:sz w:val="20"/>
          <w:szCs w:val="20"/>
          <w:lang w:eastAsia="en-US"/>
        </w:rPr>
        <w:t>]</w:t>
      </w:r>
      <w:r w:rsidRPr="000C2684">
        <w:rPr>
          <w:rFonts w:cs="Arial"/>
          <w:sz w:val="20"/>
          <w:szCs w:val="20"/>
        </w:rPr>
        <w:t xml:space="preserve">, y con Tarjeta Profesional No. </w:t>
      </w:r>
      <w:r w:rsidRPr="000C2684">
        <w:rPr>
          <w:rFonts w:cs="Arial"/>
          <w:sz w:val="20"/>
          <w:szCs w:val="20"/>
          <w:highlight w:val="lightGray"/>
        </w:rPr>
        <w:t>[Incluir Numero de tarjea profesional]</w:t>
      </w:r>
      <w:r w:rsidRPr="000C2684">
        <w:rPr>
          <w:rFonts w:cs="Arial"/>
          <w:sz w:val="20"/>
          <w:szCs w:val="20"/>
        </w:rPr>
        <w:t xml:space="preserve"> de la Junta Central de Contadores de Colombia, en mi condición de Revisor Fiscal de [</w:t>
      </w:r>
      <w:r w:rsidRPr="000C2684">
        <w:rPr>
          <w:rFonts w:cs="Arial"/>
          <w:sz w:val="20"/>
          <w:szCs w:val="20"/>
          <w:highlight w:val="lightGray"/>
        </w:rPr>
        <w:t>Incluir la Razón social de la persona jurídica</w:t>
      </w:r>
      <w:r w:rsidRPr="000C2684">
        <w:rPr>
          <w:rFonts w:cs="Arial"/>
          <w:sz w:val="20"/>
          <w:szCs w:val="20"/>
        </w:rPr>
        <w:t xml:space="preserve">] identificada con NIT </w:t>
      </w:r>
      <w:r w:rsidRPr="000C2684">
        <w:rPr>
          <w:rFonts w:cs="Arial"/>
          <w:sz w:val="20"/>
          <w:szCs w:val="20"/>
          <w:highlight w:val="lightGray"/>
        </w:rPr>
        <w:t>[Incluir el NIT]</w:t>
      </w:r>
      <w:r w:rsidRPr="000C2684">
        <w:rPr>
          <w:rFonts w:cs="Arial"/>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C2684">
        <w:rPr>
          <w:rFonts w:cs="Arial"/>
          <w:i/>
          <w:iCs/>
          <w:sz w:val="20"/>
          <w:szCs w:val="20"/>
        </w:rPr>
        <w:t xml:space="preserve"> (artículo 65 Ley 1819 de 2016 y artículo 3 Decreto 1047 de 1983), </w:t>
      </w:r>
      <w:r w:rsidRPr="000C2684">
        <w:rPr>
          <w:rFonts w:cs="Arial"/>
          <w:sz w:val="20"/>
          <w:szCs w:val="20"/>
        </w:rPr>
        <w:t xml:space="preserve">pagados por la compañía </w:t>
      </w:r>
      <w:r w:rsidRPr="000C2684">
        <w:rPr>
          <w:rFonts w:cs="Arial"/>
          <w:sz w:val="20"/>
          <w:szCs w:val="20"/>
          <w:lang w:val="x-none"/>
        </w:rPr>
        <w:t xml:space="preserve">a partir </w:t>
      </w:r>
      <w:r w:rsidRPr="000C2684">
        <w:rPr>
          <w:rFonts w:cs="Arial"/>
          <w:sz w:val="20"/>
          <w:szCs w:val="20"/>
        </w:rPr>
        <w:t xml:space="preserve">de </w:t>
      </w:r>
      <w:r w:rsidRPr="000C2684">
        <w:rPr>
          <w:rFonts w:cs="Arial"/>
          <w:sz w:val="20"/>
          <w:szCs w:val="20"/>
          <w:highlight w:val="lightGray"/>
        </w:rPr>
        <w:t>[</w:t>
      </w:r>
      <w:r w:rsidRPr="000C2684">
        <w:rPr>
          <w:rFonts w:cs="Arial"/>
          <w:sz w:val="20"/>
          <w:szCs w:val="20"/>
          <w:highlight w:val="lightGray"/>
          <w:lang w:val="x-none"/>
        </w:rPr>
        <w:t>fecha de</w:t>
      </w:r>
      <w:r w:rsidRPr="000C2684">
        <w:rPr>
          <w:rFonts w:cs="Arial"/>
          <w:sz w:val="20"/>
          <w:szCs w:val="20"/>
          <w:highlight w:val="lightGray"/>
        </w:rPr>
        <w:t xml:space="preserve"> constitución]</w:t>
      </w:r>
      <w:r w:rsidRPr="000C2684">
        <w:rPr>
          <w:rFonts w:cs="Arial"/>
          <w:sz w:val="20"/>
          <w:szCs w:val="20"/>
        </w:rPr>
        <w:t>. Lo anterior, en cumplimiento de lo dispuesto en el artículo 50 de la Ley 789 de 2002.</w:t>
      </w:r>
    </w:p>
    <w:p w14:paraId="1488A947" w14:textId="77777777" w:rsidR="003133BA" w:rsidRPr="000C2684" w:rsidRDefault="003133BA" w:rsidP="003133BA">
      <w:pPr>
        <w:numPr>
          <w:ilvl w:val="12"/>
          <w:numId w:val="0"/>
        </w:numPr>
        <w:spacing w:before="0" w:after="0"/>
        <w:rPr>
          <w:rFonts w:cs="Arial"/>
          <w:sz w:val="20"/>
          <w:szCs w:val="20"/>
        </w:rPr>
      </w:pPr>
    </w:p>
    <w:p w14:paraId="59D2C51C" w14:textId="77777777" w:rsidR="003133BA" w:rsidRPr="004F713A" w:rsidRDefault="003133BA" w:rsidP="003133BA">
      <w:pPr>
        <w:numPr>
          <w:ilvl w:val="12"/>
          <w:numId w:val="0"/>
        </w:numPr>
        <w:spacing w:before="0" w:after="0"/>
        <w:rPr>
          <w:rFonts w:cs="Arial"/>
          <w:color w:val="4472C4" w:themeColor="accent1"/>
          <w:sz w:val="20"/>
          <w:szCs w:val="20"/>
        </w:rPr>
      </w:pPr>
      <w:r w:rsidRPr="004F713A">
        <w:rPr>
          <w:rFonts w:cs="Arial"/>
          <w:color w:val="4472C4" w:themeColor="accent1"/>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5E0A57B" w14:textId="77777777" w:rsidR="003133BA" w:rsidRPr="004F713A" w:rsidRDefault="003133BA" w:rsidP="003133BA">
      <w:pPr>
        <w:numPr>
          <w:ilvl w:val="12"/>
          <w:numId w:val="0"/>
        </w:numPr>
        <w:spacing w:before="0" w:after="0"/>
        <w:rPr>
          <w:rFonts w:cs="Arial"/>
          <w:color w:val="4472C4" w:themeColor="accent1"/>
          <w:sz w:val="20"/>
          <w:szCs w:val="20"/>
        </w:rPr>
      </w:pPr>
    </w:p>
    <w:p w14:paraId="16391F27" w14:textId="77777777" w:rsidR="003133BA" w:rsidRPr="004F713A" w:rsidRDefault="003133BA" w:rsidP="003133BA">
      <w:pPr>
        <w:spacing w:before="0" w:after="0"/>
        <w:rPr>
          <w:rFonts w:cs="Arial"/>
          <w:color w:val="4472C4" w:themeColor="accent1"/>
          <w:sz w:val="20"/>
          <w:szCs w:val="20"/>
        </w:rPr>
      </w:pPr>
      <w:r w:rsidRPr="004F713A">
        <w:rPr>
          <w:rFonts w:cs="Arial"/>
          <w:color w:val="4472C4" w:themeColor="accent1"/>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86CC8E0" w14:textId="77777777" w:rsidR="003133BA" w:rsidRPr="000C2684" w:rsidRDefault="003133BA" w:rsidP="003133BA">
      <w:pPr>
        <w:numPr>
          <w:ilvl w:val="12"/>
          <w:numId w:val="0"/>
        </w:numPr>
        <w:spacing w:before="0" w:after="0"/>
        <w:rPr>
          <w:rFonts w:cs="Arial"/>
          <w:sz w:val="20"/>
          <w:szCs w:val="20"/>
        </w:rPr>
      </w:pPr>
    </w:p>
    <w:p w14:paraId="70630B92" w14:textId="77777777" w:rsidR="003133BA" w:rsidRPr="000C2684" w:rsidRDefault="003133BA" w:rsidP="003133BA">
      <w:pPr>
        <w:numPr>
          <w:ilvl w:val="12"/>
          <w:numId w:val="0"/>
        </w:numPr>
        <w:spacing w:before="0" w:after="0"/>
        <w:rPr>
          <w:rFonts w:cs="Arial"/>
          <w:sz w:val="20"/>
          <w:szCs w:val="20"/>
        </w:rPr>
      </w:pPr>
      <w:r w:rsidRPr="000C2684">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2BFC3D8" w14:textId="77777777" w:rsidR="003133BA" w:rsidRPr="004F713A" w:rsidRDefault="003133BA" w:rsidP="003133BA">
      <w:pPr>
        <w:numPr>
          <w:ilvl w:val="12"/>
          <w:numId w:val="0"/>
        </w:numPr>
        <w:spacing w:before="0" w:after="0"/>
        <w:rPr>
          <w:rFonts w:cs="Arial"/>
          <w:color w:val="4472C4" w:themeColor="accent1"/>
          <w:sz w:val="20"/>
          <w:szCs w:val="20"/>
        </w:rPr>
      </w:pPr>
    </w:p>
    <w:p w14:paraId="31C90D36" w14:textId="77777777" w:rsidR="003133BA" w:rsidRPr="004F713A" w:rsidRDefault="003133BA" w:rsidP="003133BA">
      <w:pPr>
        <w:spacing w:before="0" w:after="0"/>
        <w:ind w:firstLine="11"/>
        <w:rPr>
          <w:rFonts w:cs="Arial"/>
          <w:color w:val="4472C4" w:themeColor="accent1"/>
          <w:sz w:val="20"/>
          <w:szCs w:val="20"/>
        </w:rPr>
      </w:pPr>
      <w:r w:rsidRPr="004F713A">
        <w:rPr>
          <w:rFonts w:cs="Arial"/>
          <w:color w:val="4472C4" w:themeColor="accent1"/>
          <w:sz w:val="20"/>
          <w:szCs w:val="20"/>
          <w:highlight w:val="lightGray"/>
        </w:rPr>
        <w:t>[Cuando la persona jurídica no haya tenido personal a cargo dentro de los seis (6) meses anteriores a la presentación de la propuesta deberá manifestarlo de la siguiente manera:]</w:t>
      </w:r>
      <w:r w:rsidRPr="004F713A">
        <w:rPr>
          <w:rFonts w:cs="Arial"/>
          <w:color w:val="4472C4" w:themeColor="accent1"/>
          <w:sz w:val="20"/>
          <w:szCs w:val="20"/>
        </w:rPr>
        <w:t xml:space="preserve"> </w:t>
      </w:r>
    </w:p>
    <w:p w14:paraId="090C9EFF" w14:textId="77777777" w:rsidR="003133BA" w:rsidRPr="000C2684" w:rsidRDefault="003133BA" w:rsidP="003133BA">
      <w:pPr>
        <w:spacing w:before="0" w:after="0"/>
        <w:ind w:firstLine="11"/>
        <w:rPr>
          <w:rFonts w:cs="Arial"/>
          <w:sz w:val="20"/>
          <w:szCs w:val="20"/>
        </w:rPr>
      </w:pPr>
    </w:p>
    <w:p w14:paraId="443C4FF6" w14:textId="77777777" w:rsidR="003133BA" w:rsidRPr="000C2684" w:rsidRDefault="003133BA" w:rsidP="003133BA">
      <w:pPr>
        <w:spacing w:before="0" w:after="0"/>
        <w:ind w:firstLine="11"/>
        <w:rPr>
          <w:rFonts w:cs="Arial"/>
          <w:sz w:val="20"/>
          <w:szCs w:val="20"/>
        </w:rPr>
      </w:pPr>
      <w:r w:rsidRPr="000C2684">
        <w:rPr>
          <w:rFonts w:cs="Arial"/>
          <w:sz w:val="20"/>
          <w:szCs w:val="20"/>
          <w:highlight w:val="lightGray"/>
        </w:rPr>
        <w:t>[Incluir el nombre d</w:t>
      </w:r>
      <w:r w:rsidRPr="000C2684">
        <w:rPr>
          <w:rFonts w:cs="Arial"/>
          <w:sz w:val="20"/>
          <w:szCs w:val="20"/>
          <w:highlight w:val="lightGray"/>
          <w:shd w:val="clear" w:color="auto" w:fill="FFFFFF"/>
        </w:rPr>
        <w:t>el representante legal de la persona jurídica o el revisor fiscal, según corresponda]</w:t>
      </w:r>
      <w:r w:rsidRPr="000C2684">
        <w:rPr>
          <w:rFonts w:cs="Arial"/>
          <w:sz w:val="20"/>
          <w:szCs w:val="20"/>
        </w:rPr>
        <w:t xml:space="preserve"> identificado con </w:t>
      </w:r>
      <w:r w:rsidRPr="000C2684">
        <w:rPr>
          <w:rFonts w:cs="Arial"/>
          <w:sz w:val="20"/>
          <w:szCs w:val="20"/>
          <w:highlight w:val="lightGray"/>
          <w:shd w:val="clear" w:color="auto" w:fill="FFFFFF"/>
        </w:rPr>
        <w:t>[Incluir</w:t>
      </w:r>
      <w:r w:rsidRPr="000C2684">
        <w:rPr>
          <w:rFonts w:cs="Arial"/>
          <w:sz w:val="20"/>
          <w:szCs w:val="20"/>
          <w:highlight w:val="lightGray"/>
        </w:rPr>
        <w:t xml:space="preserve"> el número de identificación</w:t>
      </w:r>
      <w:r w:rsidRPr="000C2684">
        <w:rPr>
          <w:rFonts w:cs="Arial"/>
          <w:sz w:val="20"/>
          <w:szCs w:val="20"/>
          <w:highlight w:val="lightGray"/>
          <w:shd w:val="clear" w:color="auto" w:fill="FFFFFF"/>
        </w:rPr>
        <w:t>]</w:t>
      </w:r>
      <w:r w:rsidRPr="000C2684">
        <w:rPr>
          <w:rFonts w:cs="Arial"/>
          <w:sz w:val="20"/>
          <w:szCs w:val="20"/>
        </w:rPr>
        <w:t xml:space="preserve">, en mi condición de </w:t>
      </w:r>
      <w:r w:rsidRPr="000C2684">
        <w:rPr>
          <w:rFonts w:cs="Arial"/>
          <w:sz w:val="20"/>
          <w:szCs w:val="20"/>
          <w:highlight w:val="lightGray"/>
        </w:rPr>
        <w:t>[Indicar si actúa como Representante Legal o revisor fiscal]</w:t>
      </w:r>
      <w:r w:rsidRPr="000C2684">
        <w:rPr>
          <w:rFonts w:cs="Arial"/>
          <w:sz w:val="20"/>
          <w:szCs w:val="20"/>
        </w:rPr>
        <w:t xml:space="preserve"> de </w:t>
      </w:r>
      <w:r w:rsidRPr="000C2684">
        <w:rPr>
          <w:rFonts w:cs="Arial"/>
          <w:sz w:val="20"/>
          <w:szCs w:val="20"/>
          <w:highlight w:val="lightGray"/>
        </w:rPr>
        <w:t>[Incluir la Razón social de la persona jurídica</w:t>
      </w:r>
      <w:r w:rsidRPr="000C2684">
        <w:rPr>
          <w:rFonts w:cs="Arial"/>
          <w:sz w:val="20"/>
          <w:szCs w:val="20"/>
        </w:rPr>
        <w:t xml:space="preserve">] identificada con NIT </w:t>
      </w:r>
      <w:r w:rsidRPr="000C2684">
        <w:rPr>
          <w:rFonts w:cs="Arial"/>
          <w:sz w:val="20"/>
          <w:szCs w:val="20"/>
          <w:highlight w:val="lightGray"/>
        </w:rPr>
        <w:t>[Incluir el NIT]</w:t>
      </w:r>
      <w:r w:rsidRPr="000C2684">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8D47A77" w14:textId="77777777" w:rsidR="003133BA" w:rsidRPr="000C2684" w:rsidRDefault="003133BA" w:rsidP="003133BA">
      <w:pPr>
        <w:numPr>
          <w:ilvl w:val="12"/>
          <w:numId w:val="0"/>
        </w:numPr>
        <w:spacing w:before="0" w:after="0"/>
        <w:rPr>
          <w:rFonts w:cs="Arial"/>
          <w:sz w:val="20"/>
          <w:szCs w:val="20"/>
        </w:rPr>
      </w:pPr>
    </w:p>
    <w:p w14:paraId="6A6B08DC" w14:textId="77777777" w:rsidR="003133BA" w:rsidRPr="000C2684" w:rsidRDefault="003133BA" w:rsidP="003133BA">
      <w:pPr>
        <w:numPr>
          <w:ilvl w:val="12"/>
          <w:numId w:val="0"/>
        </w:numPr>
        <w:spacing w:before="0" w:after="0"/>
        <w:rPr>
          <w:rFonts w:cs="Arial"/>
          <w:sz w:val="20"/>
          <w:szCs w:val="20"/>
        </w:rPr>
      </w:pPr>
    </w:p>
    <w:p w14:paraId="273FD3C3" w14:textId="77777777" w:rsidR="003133BA" w:rsidRPr="000C2684" w:rsidRDefault="003133BA" w:rsidP="003133BA">
      <w:pPr>
        <w:widowControl w:val="0"/>
        <w:spacing w:after="120"/>
        <w:rPr>
          <w:rFonts w:cs="Arial"/>
          <w:sz w:val="20"/>
          <w:szCs w:val="20"/>
        </w:rPr>
      </w:pPr>
      <w:r w:rsidRPr="000C2684">
        <w:rPr>
          <w:rFonts w:cs="Arial"/>
          <w:sz w:val="20"/>
          <w:szCs w:val="20"/>
        </w:rPr>
        <w:t xml:space="preserve">En constancia, se firma en </w:t>
      </w:r>
      <w:r w:rsidRPr="000C2684">
        <w:rPr>
          <w:rFonts w:cs="Arial"/>
          <w:sz w:val="20"/>
          <w:szCs w:val="20"/>
          <w:highlight w:val="lightGray"/>
        </w:rPr>
        <w:t>______________</w:t>
      </w:r>
      <w:r w:rsidRPr="000C2684">
        <w:rPr>
          <w:rFonts w:cs="Arial"/>
          <w:sz w:val="20"/>
          <w:szCs w:val="20"/>
        </w:rPr>
        <w:t xml:space="preserve">, a los </w:t>
      </w:r>
      <w:r w:rsidRPr="000C2684">
        <w:rPr>
          <w:rFonts w:cs="Arial"/>
          <w:sz w:val="20"/>
          <w:szCs w:val="20"/>
          <w:highlight w:val="lightGray"/>
        </w:rPr>
        <w:t>____</w:t>
      </w:r>
      <w:r w:rsidRPr="000C2684">
        <w:rPr>
          <w:rFonts w:cs="Arial"/>
          <w:sz w:val="20"/>
          <w:szCs w:val="20"/>
        </w:rPr>
        <w:t xml:space="preserve"> días del mes de </w:t>
      </w:r>
      <w:r w:rsidRPr="000C2684">
        <w:rPr>
          <w:rFonts w:cs="Arial"/>
          <w:sz w:val="20"/>
          <w:szCs w:val="20"/>
          <w:highlight w:val="lightGray"/>
        </w:rPr>
        <w:t>_____</w:t>
      </w:r>
      <w:r w:rsidRPr="000C2684">
        <w:rPr>
          <w:rFonts w:cs="Arial"/>
          <w:sz w:val="20"/>
          <w:szCs w:val="20"/>
        </w:rPr>
        <w:t xml:space="preserve"> </w:t>
      </w:r>
      <w:proofErr w:type="spellStart"/>
      <w:r w:rsidRPr="000C2684">
        <w:rPr>
          <w:rFonts w:cs="Arial"/>
          <w:sz w:val="20"/>
          <w:szCs w:val="20"/>
        </w:rPr>
        <w:t>de</w:t>
      </w:r>
      <w:proofErr w:type="spellEnd"/>
      <w:r w:rsidRPr="000C2684">
        <w:rPr>
          <w:rFonts w:cs="Arial"/>
          <w:sz w:val="20"/>
          <w:szCs w:val="20"/>
        </w:rPr>
        <w:t xml:space="preserve"> 20</w:t>
      </w:r>
      <w:r w:rsidRPr="000C2684">
        <w:rPr>
          <w:rFonts w:cs="Arial"/>
          <w:sz w:val="20"/>
          <w:szCs w:val="20"/>
          <w:highlight w:val="lightGray"/>
        </w:rPr>
        <w:t>__.</w:t>
      </w:r>
    </w:p>
    <w:p w14:paraId="56ABB2A2" w14:textId="77777777" w:rsidR="003133BA" w:rsidRPr="000C2684" w:rsidRDefault="003133BA" w:rsidP="003133BA">
      <w:pPr>
        <w:spacing w:before="0" w:after="0" w:line="259" w:lineRule="auto"/>
        <w:jc w:val="center"/>
        <w:rPr>
          <w:rFonts w:eastAsia="Calibri" w:cs="Arial"/>
          <w:b/>
          <w:sz w:val="20"/>
          <w:szCs w:val="20"/>
          <w:lang w:eastAsia="en-US"/>
        </w:rPr>
      </w:pPr>
    </w:p>
    <w:p w14:paraId="13F0E60B" w14:textId="77777777" w:rsidR="003133BA" w:rsidRPr="000C2684" w:rsidRDefault="003133BA" w:rsidP="003133BA">
      <w:pPr>
        <w:spacing w:before="0" w:after="0" w:line="259" w:lineRule="auto"/>
        <w:jc w:val="center"/>
        <w:rPr>
          <w:rFonts w:eastAsia="Calibri" w:cs="Arial"/>
          <w:b/>
          <w:sz w:val="20"/>
          <w:szCs w:val="20"/>
          <w:lang w:eastAsia="en-US"/>
        </w:rPr>
      </w:pPr>
    </w:p>
    <w:p w14:paraId="1BB5EAC5" w14:textId="77777777" w:rsidR="003133BA" w:rsidRPr="000C2684" w:rsidRDefault="003133BA" w:rsidP="003133BA">
      <w:pPr>
        <w:spacing w:before="0" w:after="0" w:line="259" w:lineRule="auto"/>
        <w:jc w:val="center"/>
        <w:rPr>
          <w:rFonts w:eastAsia="Calibri" w:cs="Arial"/>
          <w:bCs/>
          <w:sz w:val="20"/>
          <w:szCs w:val="20"/>
          <w:lang w:eastAsia="en-US"/>
        </w:rPr>
      </w:pPr>
      <w:r w:rsidRPr="000C2684">
        <w:rPr>
          <w:rFonts w:eastAsia="Calibri" w:cs="Arial"/>
          <w:bCs/>
          <w:sz w:val="20"/>
          <w:szCs w:val="20"/>
          <w:lang w:eastAsia="en-US"/>
        </w:rPr>
        <w:t>_____________________________________________________________________</w:t>
      </w:r>
    </w:p>
    <w:p w14:paraId="2CFC58F1" w14:textId="77777777" w:rsidR="003133BA" w:rsidRPr="000C2684" w:rsidRDefault="003133BA" w:rsidP="003133BA">
      <w:pPr>
        <w:spacing w:before="0" w:after="0" w:line="259" w:lineRule="auto"/>
        <w:jc w:val="center"/>
        <w:rPr>
          <w:rFonts w:eastAsia="Calibri" w:cs="Arial"/>
          <w:sz w:val="20"/>
          <w:szCs w:val="20"/>
          <w:highlight w:val="lightGray"/>
          <w:lang w:eastAsia="en-US"/>
        </w:rPr>
      </w:pPr>
      <w:r w:rsidRPr="000C2684">
        <w:rPr>
          <w:rFonts w:eastAsia="Calibri" w:cs="Arial"/>
          <w:sz w:val="20"/>
          <w:szCs w:val="20"/>
          <w:highlight w:val="lightGray"/>
          <w:lang w:eastAsia="en-US"/>
        </w:rPr>
        <w:lastRenderedPageBreak/>
        <w:t>[Nombre y firma del representante legal de la persona jurídica o el revisor fiscal, según corresponda]</w:t>
      </w:r>
    </w:p>
    <w:p w14:paraId="67ECD311" w14:textId="77777777" w:rsidR="003133BA" w:rsidRPr="000C2684" w:rsidRDefault="003133BA" w:rsidP="003133BA">
      <w:pPr>
        <w:numPr>
          <w:ilvl w:val="12"/>
          <w:numId w:val="0"/>
        </w:numPr>
        <w:spacing w:before="0" w:after="0"/>
        <w:rPr>
          <w:rFonts w:cs="Arial"/>
          <w:b/>
          <w:sz w:val="20"/>
          <w:szCs w:val="20"/>
        </w:rPr>
      </w:pPr>
    </w:p>
    <w:p w14:paraId="036A11E4" w14:textId="77777777" w:rsidR="003133BA" w:rsidRPr="000C2684" w:rsidRDefault="003133BA" w:rsidP="003133BA">
      <w:pPr>
        <w:autoSpaceDE w:val="0"/>
        <w:autoSpaceDN w:val="0"/>
        <w:adjustRightInd w:val="0"/>
        <w:spacing w:before="0" w:after="0"/>
        <w:rPr>
          <w:rFonts w:cs="Arial"/>
          <w:b/>
          <w:sz w:val="20"/>
          <w:szCs w:val="20"/>
        </w:rPr>
      </w:pPr>
      <w:r w:rsidRPr="000C2684">
        <w:rPr>
          <w:rFonts w:eastAsia="Arial Narrow,Bold" w:cs="Arial"/>
          <w:b/>
          <w:sz w:val="20"/>
          <w:szCs w:val="20"/>
        </w:rPr>
        <w:t>Nota:</w:t>
      </w:r>
      <w:r w:rsidRPr="000C2684">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36FA1485" w14:textId="77777777" w:rsidR="003133BA" w:rsidRPr="000C2684" w:rsidRDefault="003133BA" w:rsidP="003133BA">
      <w:pPr>
        <w:numPr>
          <w:ilvl w:val="12"/>
          <w:numId w:val="0"/>
        </w:numPr>
        <w:spacing w:before="0" w:after="0"/>
        <w:jc w:val="center"/>
        <w:rPr>
          <w:rFonts w:cs="Arial"/>
          <w:b/>
          <w:sz w:val="20"/>
          <w:szCs w:val="20"/>
        </w:rPr>
      </w:pPr>
    </w:p>
    <w:p w14:paraId="097E9B14" w14:textId="77777777" w:rsidR="003133BA" w:rsidRPr="000C2684" w:rsidRDefault="003133BA" w:rsidP="003133BA">
      <w:pPr>
        <w:numPr>
          <w:ilvl w:val="12"/>
          <w:numId w:val="0"/>
        </w:numPr>
        <w:spacing w:before="0" w:after="0"/>
        <w:jc w:val="center"/>
        <w:rPr>
          <w:rFonts w:cs="Arial"/>
          <w:b/>
          <w:sz w:val="20"/>
          <w:szCs w:val="20"/>
        </w:rPr>
      </w:pPr>
    </w:p>
    <w:p w14:paraId="5816B110" w14:textId="77777777" w:rsidR="003133BA" w:rsidRPr="000C2684" w:rsidRDefault="003133BA" w:rsidP="003133BA">
      <w:pPr>
        <w:numPr>
          <w:ilvl w:val="12"/>
          <w:numId w:val="0"/>
        </w:numPr>
        <w:spacing w:before="0" w:after="0"/>
        <w:jc w:val="center"/>
        <w:rPr>
          <w:rFonts w:cs="Arial"/>
          <w:b/>
          <w:sz w:val="20"/>
          <w:szCs w:val="20"/>
        </w:rPr>
      </w:pPr>
    </w:p>
    <w:p w14:paraId="2D9E87CC" w14:textId="77777777" w:rsidR="003133BA" w:rsidRPr="000C2684" w:rsidRDefault="003133BA" w:rsidP="003133BA">
      <w:pPr>
        <w:numPr>
          <w:ilvl w:val="12"/>
          <w:numId w:val="0"/>
        </w:numPr>
        <w:spacing w:before="0" w:after="0"/>
        <w:jc w:val="center"/>
        <w:rPr>
          <w:rFonts w:cs="Arial"/>
          <w:b/>
          <w:sz w:val="20"/>
          <w:szCs w:val="20"/>
        </w:rPr>
      </w:pPr>
    </w:p>
    <w:p w14:paraId="173CFBB9" w14:textId="158F7272"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FORMATO 3</w:t>
      </w:r>
    </w:p>
    <w:p w14:paraId="19919BE9"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PAGOS DE SEGURIDAD SOCIAL Y APORTES LEGALES</w:t>
      </w:r>
    </w:p>
    <w:p w14:paraId="0216F9DD" w14:textId="77777777" w:rsidR="003133BA" w:rsidRPr="000C2684" w:rsidRDefault="003133BA" w:rsidP="003133BA">
      <w:pPr>
        <w:autoSpaceDE w:val="0"/>
        <w:autoSpaceDN w:val="0"/>
        <w:adjustRightInd w:val="0"/>
        <w:spacing w:before="0" w:after="0"/>
        <w:jc w:val="center"/>
        <w:rPr>
          <w:rFonts w:cs="Arial"/>
          <w:b/>
          <w:sz w:val="20"/>
          <w:szCs w:val="20"/>
        </w:rPr>
      </w:pPr>
      <w:r w:rsidRPr="000C2684">
        <w:rPr>
          <w:rFonts w:cs="Arial"/>
          <w:b/>
          <w:sz w:val="20"/>
          <w:szCs w:val="20"/>
        </w:rPr>
        <w:t>ARTICULO 9 LEY 828 DE 2003</w:t>
      </w:r>
    </w:p>
    <w:p w14:paraId="467C39F3" w14:textId="77777777" w:rsidR="003133BA" w:rsidRPr="000C2684" w:rsidRDefault="003133BA" w:rsidP="003133BA">
      <w:pPr>
        <w:autoSpaceDE w:val="0"/>
        <w:autoSpaceDN w:val="0"/>
        <w:adjustRightInd w:val="0"/>
        <w:spacing w:before="0" w:after="0"/>
        <w:jc w:val="center"/>
        <w:rPr>
          <w:rFonts w:cs="Arial"/>
          <w:b/>
          <w:sz w:val="20"/>
          <w:szCs w:val="20"/>
        </w:rPr>
      </w:pPr>
      <w:r w:rsidRPr="000C2684">
        <w:rPr>
          <w:rFonts w:cs="Arial"/>
          <w:b/>
          <w:sz w:val="20"/>
          <w:szCs w:val="20"/>
        </w:rPr>
        <w:t>(</w:t>
      </w:r>
      <w:r w:rsidRPr="000C2684">
        <w:rPr>
          <w:rFonts w:cs="Arial"/>
          <w:b/>
          <w:sz w:val="20"/>
          <w:szCs w:val="20"/>
          <w:highlight w:val="lightGray"/>
        </w:rPr>
        <w:t>PERSONAS NATURALES</w:t>
      </w:r>
      <w:r w:rsidRPr="000C2684">
        <w:rPr>
          <w:rFonts w:cs="Arial"/>
          <w:b/>
          <w:sz w:val="20"/>
          <w:szCs w:val="20"/>
        </w:rPr>
        <w:t>)</w:t>
      </w:r>
    </w:p>
    <w:p w14:paraId="26C7EEA1" w14:textId="77777777" w:rsidR="003133BA" w:rsidRPr="000C2684" w:rsidRDefault="003133BA" w:rsidP="003133BA">
      <w:pPr>
        <w:autoSpaceDE w:val="0"/>
        <w:autoSpaceDN w:val="0"/>
        <w:adjustRightInd w:val="0"/>
        <w:spacing w:before="0" w:after="0"/>
        <w:jc w:val="center"/>
        <w:rPr>
          <w:rFonts w:cs="Arial"/>
          <w:b/>
          <w:sz w:val="20"/>
          <w:szCs w:val="20"/>
        </w:rPr>
      </w:pPr>
    </w:p>
    <w:p w14:paraId="5F1A6EAD" w14:textId="77777777" w:rsidR="003133BA" w:rsidRPr="000C2684" w:rsidRDefault="003133BA" w:rsidP="003133BA">
      <w:pPr>
        <w:autoSpaceDE w:val="0"/>
        <w:autoSpaceDN w:val="0"/>
        <w:adjustRightInd w:val="0"/>
        <w:spacing w:before="0" w:after="0"/>
        <w:jc w:val="center"/>
        <w:rPr>
          <w:rFonts w:cs="Arial"/>
          <w:b/>
          <w:sz w:val="20"/>
          <w:szCs w:val="20"/>
        </w:rPr>
      </w:pPr>
    </w:p>
    <w:p w14:paraId="1414DB09" w14:textId="77777777" w:rsidR="003133BA" w:rsidRPr="00016278" w:rsidRDefault="003133BA" w:rsidP="003133BA">
      <w:pPr>
        <w:spacing w:before="0" w:after="0"/>
        <w:rPr>
          <w:rFonts w:eastAsia="Arial Narrow,Bold" w:cs="Arial"/>
          <w:color w:val="4472C4" w:themeColor="accent1"/>
          <w:sz w:val="20"/>
          <w:szCs w:val="20"/>
        </w:rPr>
      </w:pPr>
      <w:r w:rsidRPr="00016278">
        <w:rPr>
          <w:rFonts w:eastAsia="Arial Narrow,Bold" w:cs="Arial"/>
          <w:color w:val="4472C4" w:themeColor="accent1"/>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F23A93B" w14:textId="77777777" w:rsidR="003133BA" w:rsidRPr="00016278" w:rsidRDefault="003133BA" w:rsidP="003133BA">
      <w:pPr>
        <w:rPr>
          <w:rFonts w:eastAsia="Arial Narrow,Bold" w:cs="Arial"/>
          <w:color w:val="4472C4" w:themeColor="accent1"/>
          <w:sz w:val="20"/>
          <w:szCs w:val="20"/>
        </w:rPr>
      </w:pPr>
      <w:r w:rsidRPr="00016278">
        <w:rPr>
          <w:rFonts w:eastAsia="Arial Narrow,Bold" w:cs="Arial"/>
          <w:color w:val="4472C4" w:themeColor="accent1"/>
          <w:sz w:val="20"/>
          <w:szCs w:val="20"/>
        </w:rPr>
        <w:t>La persona natural que reúna los requisitos para acceder a la pensión de vejez, o se pensione por invalidez o anticipadamente, presentará el certificado que lo acredite y, además la afiliación al sistema de salud.</w:t>
      </w:r>
    </w:p>
    <w:p w14:paraId="162028C8" w14:textId="77777777" w:rsidR="003133BA" w:rsidRPr="00016278" w:rsidRDefault="003133BA" w:rsidP="003133BA">
      <w:pPr>
        <w:autoSpaceDE w:val="0"/>
        <w:autoSpaceDN w:val="0"/>
        <w:adjustRightInd w:val="0"/>
        <w:spacing w:before="0" w:after="0"/>
        <w:rPr>
          <w:rFonts w:eastAsia="Arial Narrow,Bold" w:cs="Arial"/>
          <w:color w:val="4472C4" w:themeColor="accent1"/>
          <w:sz w:val="20"/>
          <w:szCs w:val="20"/>
        </w:rPr>
      </w:pPr>
      <w:r w:rsidRPr="00016278">
        <w:rPr>
          <w:rFonts w:eastAsia="Arial Narrow,Bold" w:cs="Arial"/>
          <w:b/>
          <w:color w:val="4472C4" w:themeColor="accent1"/>
          <w:sz w:val="20"/>
          <w:szCs w:val="20"/>
        </w:rPr>
        <w:t>Nota:</w:t>
      </w:r>
      <w:r w:rsidRPr="00016278">
        <w:rPr>
          <w:rFonts w:eastAsia="Arial Narrow,Bold" w:cs="Arial"/>
          <w:color w:val="4472C4" w:themeColor="accent1"/>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AC94D4E" w14:textId="77777777" w:rsidR="003133BA" w:rsidRPr="00016278" w:rsidRDefault="003133BA" w:rsidP="003133BA">
      <w:pPr>
        <w:spacing w:before="0" w:after="0"/>
        <w:rPr>
          <w:rFonts w:cs="Arial"/>
          <w:color w:val="4472C4" w:themeColor="accent1"/>
          <w:sz w:val="20"/>
          <w:szCs w:val="20"/>
        </w:rPr>
      </w:pPr>
    </w:p>
    <w:p w14:paraId="47A7A292" w14:textId="77777777" w:rsidR="003133BA" w:rsidRPr="000C2684" w:rsidRDefault="003133BA" w:rsidP="003133BA">
      <w:pPr>
        <w:spacing w:before="0" w:after="0"/>
        <w:rPr>
          <w:rFonts w:cs="Arial"/>
          <w:sz w:val="20"/>
          <w:szCs w:val="20"/>
        </w:rPr>
      </w:pPr>
    </w:p>
    <w:p w14:paraId="051490FC" w14:textId="77777777" w:rsidR="003133BA" w:rsidRPr="000C2684" w:rsidRDefault="003133BA" w:rsidP="003133BA">
      <w:pPr>
        <w:rPr>
          <w:rFonts w:cs="Arial"/>
          <w:sz w:val="20"/>
          <w:szCs w:val="20"/>
        </w:rPr>
      </w:pPr>
    </w:p>
    <w:p w14:paraId="2E34609F" w14:textId="77777777" w:rsidR="00E54482" w:rsidRPr="000C2684" w:rsidRDefault="00E54482">
      <w:pPr>
        <w:rPr>
          <w:rFonts w:cs="Arial"/>
          <w:sz w:val="20"/>
          <w:szCs w:val="20"/>
        </w:rPr>
      </w:pPr>
    </w:p>
    <w:sectPr w:rsidR="00E54482" w:rsidRPr="000C2684" w:rsidSect="003063F1">
      <w:headerReference w:type="even" r:id="rId6"/>
      <w:headerReference w:type="default" r:id="rId7"/>
      <w:footerReference w:type="even" r:id="rId8"/>
      <w:footerReference w:type="default" r:id="rId9"/>
      <w:headerReference w:type="first" r:id="rId10"/>
      <w:footerReference w:type="first" r:id="rId11"/>
      <w:pgSz w:w="12240" w:h="15840" w:code="1"/>
      <w:pgMar w:top="258" w:right="1701" w:bottom="1418" w:left="1701" w:header="85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BAB2" w14:textId="77777777" w:rsidR="00BD6EA9" w:rsidRDefault="00BD6EA9" w:rsidP="003133BA">
      <w:pPr>
        <w:spacing w:before="0" w:after="0"/>
      </w:pPr>
      <w:r>
        <w:separator/>
      </w:r>
    </w:p>
  </w:endnote>
  <w:endnote w:type="continuationSeparator" w:id="0">
    <w:p w14:paraId="16716E85" w14:textId="77777777" w:rsidR="00BD6EA9" w:rsidRDefault="00BD6EA9" w:rsidP="003133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B2177" w14:textId="77777777" w:rsidR="005E1034" w:rsidRDefault="005E103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C7335" w14:textId="77777777" w:rsidR="003063F1" w:rsidRDefault="003063F1" w:rsidP="003063F1">
    <w:pPr>
      <w:rPr>
        <w:rFonts w:eastAsia="Arial" w:cs="Arial"/>
        <w:sz w:val="16"/>
        <w:szCs w:val="16"/>
      </w:rPr>
    </w:pPr>
    <w:r>
      <w:rPr>
        <w:noProof/>
      </w:rPr>
      <w:drawing>
        <wp:anchor distT="0" distB="0" distL="0" distR="0" simplePos="0" relativeHeight="251661312" behindDoc="1" locked="0" layoutInCell="1" hidden="0" allowOverlap="1" wp14:anchorId="253CB645" wp14:editId="730AB818">
          <wp:simplePos x="0" y="0"/>
          <wp:positionH relativeFrom="column">
            <wp:posOffset>60325</wp:posOffset>
          </wp:positionH>
          <wp:positionV relativeFrom="paragraph">
            <wp:posOffset>137160</wp:posOffset>
          </wp:positionV>
          <wp:extent cx="5675870" cy="219075"/>
          <wp:effectExtent l="0" t="0" r="0" b="0"/>
          <wp:wrapNone/>
          <wp:docPr id="738315456" name="image4.png" descr="Forma,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Forma, Rectángulo&#10;&#10;Descripción generada automáticamente"/>
                  <pic:cNvPicPr preferRelativeResize="0"/>
                </pic:nvPicPr>
                <pic:blipFill>
                  <a:blip r:embed="rId1"/>
                  <a:srcRect l="2489" t="40659" r="6271" b="51488"/>
                  <a:stretch>
                    <a:fillRect/>
                  </a:stretch>
                </pic:blipFill>
                <pic:spPr>
                  <a:xfrm>
                    <a:off x="0" y="0"/>
                    <a:ext cx="5675870" cy="219075"/>
                  </a:xfrm>
                  <a:prstGeom prst="rect">
                    <a:avLst/>
                  </a:prstGeom>
                  <a:ln/>
                </pic:spPr>
              </pic:pic>
            </a:graphicData>
          </a:graphic>
          <wp14:sizeRelH relativeFrom="margin">
            <wp14:pctWidth>0</wp14:pctWidth>
          </wp14:sizeRelH>
        </wp:anchor>
      </w:drawing>
    </w:r>
    <w:bookmarkStart w:id="0" w:name="_heading=h.gjdgxs" w:colFirst="0" w:colLast="0"/>
    <w:bookmarkEnd w:id="0"/>
  </w:p>
  <w:tbl>
    <w:tblPr>
      <w:tblW w:w="8830" w:type="dxa"/>
      <w:tblInd w:w="584" w:type="dxa"/>
      <w:tblBorders>
        <w:top w:val="nil"/>
        <w:left w:val="nil"/>
        <w:bottom w:val="nil"/>
        <w:right w:val="nil"/>
        <w:insideH w:val="nil"/>
        <w:insideV w:val="nil"/>
      </w:tblBorders>
      <w:tblLayout w:type="fixed"/>
      <w:tblLook w:val="0400" w:firstRow="0" w:lastRow="0" w:firstColumn="0" w:lastColumn="0" w:noHBand="0" w:noVBand="1"/>
    </w:tblPr>
    <w:tblGrid>
      <w:gridCol w:w="5670"/>
      <w:gridCol w:w="3160"/>
    </w:tblGrid>
    <w:tr w:rsidR="003063F1" w14:paraId="07073A56" w14:textId="77777777" w:rsidTr="000C4D17">
      <w:trPr>
        <w:trHeight w:val="281"/>
      </w:trPr>
      <w:tc>
        <w:tcPr>
          <w:tcW w:w="5670" w:type="dxa"/>
          <w:vAlign w:val="center"/>
        </w:tcPr>
        <w:p w14:paraId="7E5CB18F" w14:textId="77777777" w:rsidR="003063F1" w:rsidRDefault="00BD6EA9" w:rsidP="003063F1">
          <w:pPr>
            <w:spacing w:before="0" w:after="0"/>
            <w:rPr>
              <w:rFonts w:eastAsia="Arial" w:cs="Arial"/>
              <w:sz w:val="16"/>
              <w:szCs w:val="16"/>
            </w:rPr>
          </w:pPr>
          <w:hyperlink r:id="rId2">
            <w:r w:rsidR="003063F1">
              <w:rPr>
                <w:rFonts w:eastAsia="Arial" w:cs="Arial"/>
                <w:color w:val="0000FF"/>
                <w:sz w:val="16"/>
                <w:szCs w:val="16"/>
                <w:u w:val="single"/>
              </w:rPr>
              <w:t>http://www.curillo-caqueta.gov.co/</w:t>
            </w:r>
          </w:hyperlink>
          <w:r w:rsidR="003063F1">
            <w:rPr>
              <w:noProof/>
            </w:rPr>
            <w:drawing>
              <wp:anchor distT="0" distB="0" distL="0" distR="0" simplePos="0" relativeHeight="251664384" behindDoc="1" locked="0" layoutInCell="1" hidden="0" allowOverlap="1" wp14:anchorId="3A2FC9B3" wp14:editId="5659A62D">
                <wp:simplePos x="0" y="0"/>
                <wp:positionH relativeFrom="column">
                  <wp:posOffset>-149224</wp:posOffset>
                </wp:positionH>
                <wp:positionV relativeFrom="paragraph">
                  <wp:posOffset>0</wp:posOffset>
                </wp:positionV>
                <wp:extent cx="131445" cy="131445"/>
                <wp:effectExtent l="0" t="0" r="0" b="0"/>
                <wp:wrapNone/>
                <wp:docPr id="738315457" name="image2.png" descr="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cono&#10;&#10;Descripción generada automáticamente"/>
                        <pic:cNvPicPr preferRelativeResize="0"/>
                      </pic:nvPicPr>
                      <pic:blipFill>
                        <a:blip r:embed="rId3"/>
                        <a:srcRect/>
                        <a:stretch>
                          <a:fillRect/>
                        </a:stretch>
                      </pic:blipFill>
                      <pic:spPr>
                        <a:xfrm>
                          <a:off x="0" y="0"/>
                          <a:ext cx="131445" cy="131445"/>
                        </a:xfrm>
                        <a:prstGeom prst="rect">
                          <a:avLst/>
                        </a:prstGeom>
                        <a:ln/>
                      </pic:spPr>
                    </pic:pic>
                  </a:graphicData>
                </a:graphic>
              </wp:anchor>
            </w:drawing>
          </w:r>
        </w:p>
      </w:tc>
      <w:tc>
        <w:tcPr>
          <w:tcW w:w="3160" w:type="dxa"/>
          <w:vMerge w:val="restart"/>
          <w:vAlign w:val="center"/>
        </w:tcPr>
        <w:p w14:paraId="4514BE13" w14:textId="77777777" w:rsidR="003063F1" w:rsidRDefault="00BD6EA9" w:rsidP="003063F1">
          <w:pPr>
            <w:spacing w:before="0" w:after="0"/>
            <w:rPr>
              <w:rFonts w:eastAsia="Arial" w:cs="Arial"/>
              <w:sz w:val="16"/>
              <w:szCs w:val="16"/>
            </w:rPr>
          </w:pPr>
          <w:hyperlink r:id="rId4">
            <w:r w:rsidR="003063F1">
              <w:rPr>
                <w:rFonts w:eastAsia="Arial" w:cs="Arial"/>
                <w:color w:val="0000FF"/>
                <w:sz w:val="16"/>
                <w:szCs w:val="16"/>
                <w:u w:val="single"/>
              </w:rPr>
              <w:t>alcaldia@curillo-caqueta.gov.co</w:t>
            </w:r>
          </w:hyperlink>
        </w:p>
        <w:p w14:paraId="47CCB3F2" w14:textId="77777777" w:rsidR="003063F1" w:rsidRDefault="003063F1" w:rsidP="003063F1">
          <w:pPr>
            <w:spacing w:before="0" w:after="0"/>
            <w:rPr>
              <w:rFonts w:eastAsia="Arial" w:cs="Arial"/>
              <w:sz w:val="16"/>
              <w:szCs w:val="16"/>
            </w:rPr>
          </w:pPr>
          <w:r>
            <w:rPr>
              <w:rFonts w:eastAsia="Arial" w:cs="Arial"/>
              <w:sz w:val="16"/>
              <w:szCs w:val="16"/>
            </w:rPr>
            <w:t xml:space="preserve">               Código Postal: 186050</w:t>
          </w:r>
        </w:p>
        <w:p w14:paraId="13202AFA" w14:textId="77777777" w:rsidR="003063F1" w:rsidRDefault="003063F1" w:rsidP="003063F1">
          <w:pPr>
            <w:spacing w:before="0" w:after="0"/>
            <w:rPr>
              <w:rFonts w:eastAsia="Arial" w:cs="Arial"/>
              <w:sz w:val="16"/>
              <w:szCs w:val="16"/>
            </w:rPr>
          </w:pPr>
          <w:r>
            <w:rPr>
              <w:rFonts w:eastAsia="Arial" w:cs="Arial"/>
              <w:sz w:val="16"/>
              <w:szCs w:val="16"/>
            </w:rPr>
            <w:t xml:space="preserve">       Carrera 2 Calle 11 No. 2-01</w:t>
          </w:r>
        </w:p>
        <w:p w14:paraId="541D670D" w14:textId="77777777" w:rsidR="003063F1" w:rsidRDefault="003063F1" w:rsidP="003063F1">
          <w:pPr>
            <w:spacing w:before="0" w:after="0"/>
            <w:rPr>
              <w:rFonts w:eastAsia="Arial" w:cs="Arial"/>
              <w:sz w:val="16"/>
              <w:szCs w:val="16"/>
            </w:rPr>
          </w:pPr>
          <w:r>
            <w:rPr>
              <w:rFonts w:eastAsia="Arial" w:cs="Arial"/>
              <w:sz w:val="16"/>
              <w:szCs w:val="16"/>
            </w:rPr>
            <w:t xml:space="preserve">                             Página </w:t>
          </w:r>
          <w:r>
            <w:rPr>
              <w:rFonts w:eastAsia="Arial" w:cs="Arial"/>
              <w:b/>
              <w:sz w:val="16"/>
              <w:szCs w:val="16"/>
            </w:rPr>
            <w:fldChar w:fldCharType="begin"/>
          </w:r>
          <w:r>
            <w:rPr>
              <w:rFonts w:eastAsia="Arial" w:cs="Arial"/>
              <w:b/>
              <w:sz w:val="16"/>
              <w:szCs w:val="16"/>
            </w:rPr>
            <w:instrText>PAGE</w:instrText>
          </w:r>
          <w:r>
            <w:rPr>
              <w:rFonts w:eastAsia="Arial" w:cs="Arial"/>
              <w:b/>
              <w:sz w:val="16"/>
              <w:szCs w:val="16"/>
            </w:rPr>
            <w:fldChar w:fldCharType="separate"/>
          </w:r>
          <w:r>
            <w:rPr>
              <w:rFonts w:eastAsia="Arial" w:cs="Arial"/>
              <w:b/>
              <w:sz w:val="16"/>
              <w:szCs w:val="16"/>
            </w:rPr>
            <w:t>1</w:t>
          </w:r>
          <w:r>
            <w:rPr>
              <w:rFonts w:eastAsia="Arial" w:cs="Arial"/>
              <w:b/>
              <w:sz w:val="16"/>
              <w:szCs w:val="16"/>
            </w:rPr>
            <w:fldChar w:fldCharType="end"/>
          </w:r>
          <w:r>
            <w:rPr>
              <w:rFonts w:eastAsia="Arial" w:cs="Arial"/>
              <w:sz w:val="16"/>
              <w:szCs w:val="16"/>
            </w:rPr>
            <w:t xml:space="preserve"> de </w:t>
          </w:r>
          <w:r>
            <w:rPr>
              <w:rFonts w:eastAsia="Arial" w:cs="Arial"/>
              <w:b/>
              <w:sz w:val="16"/>
              <w:szCs w:val="16"/>
            </w:rPr>
            <w:fldChar w:fldCharType="begin"/>
          </w:r>
          <w:r>
            <w:rPr>
              <w:rFonts w:eastAsia="Arial" w:cs="Arial"/>
              <w:b/>
              <w:sz w:val="16"/>
              <w:szCs w:val="16"/>
            </w:rPr>
            <w:instrText>NUMPAGES</w:instrText>
          </w:r>
          <w:r>
            <w:rPr>
              <w:rFonts w:eastAsia="Arial" w:cs="Arial"/>
              <w:b/>
              <w:sz w:val="16"/>
              <w:szCs w:val="16"/>
            </w:rPr>
            <w:fldChar w:fldCharType="separate"/>
          </w:r>
          <w:r>
            <w:rPr>
              <w:rFonts w:eastAsia="Arial" w:cs="Arial"/>
              <w:b/>
              <w:sz w:val="16"/>
              <w:szCs w:val="16"/>
            </w:rPr>
            <w:t>2</w:t>
          </w:r>
          <w:r>
            <w:rPr>
              <w:rFonts w:eastAsia="Arial" w:cs="Arial"/>
              <w:b/>
              <w:sz w:val="16"/>
              <w:szCs w:val="16"/>
            </w:rPr>
            <w:fldChar w:fldCharType="end"/>
          </w:r>
        </w:p>
      </w:tc>
    </w:tr>
    <w:tr w:rsidR="003063F1" w14:paraId="227168EB" w14:textId="77777777" w:rsidTr="000C4D17">
      <w:trPr>
        <w:trHeight w:val="259"/>
      </w:trPr>
      <w:tc>
        <w:tcPr>
          <w:tcW w:w="5670" w:type="dxa"/>
        </w:tcPr>
        <w:p w14:paraId="3B55BC33" w14:textId="77777777" w:rsidR="003063F1" w:rsidRDefault="003063F1" w:rsidP="003063F1">
          <w:pPr>
            <w:spacing w:before="0" w:after="0"/>
            <w:rPr>
              <w:rFonts w:eastAsia="Arial" w:cs="Arial"/>
              <w:sz w:val="16"/>
              <w:szCs w:val="16"/>
              <w:u w:val="single"/>
            </w:rPr>
          </w:pPr>
          <w:r>
            <w:rPr>
              <w:noProof/>
            </w:rPr>
            <w:drawing>
              <wp:anchor distT="0" distB="0" distL="0" distR="0" simplePos="0" relativeHeight="251662336" behindDoc="1" locked="0" layoutInCell="1" hidden="0" allowOverlap="1" wp14:anchorId="4848F77F" wp14:editId="324B933C">
                <wp:simplePos x="0" y="0"/>
                <wp:positionH relativeFrom="column">
                  <wp:posOffset>-135255</wp:posOffset>
                </wp:positionH>
                <wp:positionV relativeFrom="paragraph">
                  <wp:posOffset>5715</wp:posOffset>
                </wp:positionV>
                <wp:extent cx="113533" cy="113533"/>
                <wp:effectExtent l="0" t="0" r="0" b="0"/>
                <wp:wrapNone/>
                <wp:docPr id="738315459" name="image1.png" descr="Logotipo, 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 Icono&#10;&#10;Descripción generada automáticamente"/>
                        <pic:cNvPicPr preferRelativeResize="0"/>
                      </pic:nvPicPr>
                      <pic:blipFill>
                        <a:blip r:embed="rId5"/>
                        <a:srcRect/>
                        <a:stretch>
                          <a:fillRect/>
                        </a:stretch>
                      </pic:blipFill>
                      <pic:spPr>
                        <a:xfrm>
                          <a:off x="0" y="0"/>
                          <a:ext cx="113533" cy="113533"/>
                        </a:xfrm>
                        <a:prstGeom prst="rect">
                          <a:avLst/>
                        </a:prstGeom>
                        <a:ln/>
                      </pic:spPr>
                    </pic:pic>
                  </a:graphicData>
                </a:graphic>
                <wp14:sizeRelH relativeFrom="margin">
                  <wp14:pctWidth>0</wp14:pctWidth>
                </wp14:sizeRelH>
                <wp14:sizeRelV relativeFrom="margin">
                  <wp14:pctHeight>0</wp14:pctHeight>
                </wp14:sizeRelV>
              </wp:anchor>
            </w:drawing>
          </w:r>
          <w:r>
            <w:rPr>
              <w:rFonts w:eastAsia="Arial" w:cs="Arial"/>
              <w:sz w:val="16"/>
              <w:szCs w:val="16"/>
              <w:u w:val="single"/>
            </w:rPr>
            <w:t>@alcaldiamunicipaldecurillo</w:t>
          </w:r>
        </w:p>
      </w:tc>
      <w:tc>
        <w:tcPr>
          <w:tcW w:w="3160" w:type="dxa"/>
          <w:vMerge/>
          <w:vAlign w:val="center"/>
        </w:tcPr>
        <w:p w14:paraId="6321CAE4" w14:textId="77777777" w:rsidR="003063F1" w:rsidRDefault="003063F1" w:rsidP="003063F1">
          <w:pPr>
            <w:widowControl w:val="0"/>
            <w:pBdr>
              <w:top w:val="nil"/>
              <w:left w:val="nil"/>
              <w:bottom w:val="nil"/>
              <w:right w:val="nil"/>
              <w:between w:val="nil"/>
            </w:pBdr>
            <w:spacing w:before="0" w:after="0"/>
            <w:rPr>
              <w:rFonts w:eastAsia="Arial" w:cs="Arial"/>
              <w:sz w:val="16"/>
              <w:szCs w:val="16"/>
              <w:u w:val="single"/>
            </w:rPr>
          </w:pPr>
        </w:p>
      </w:tc>
    </w:tr>
    <w:tr w:rsidR="003063F1" w14:paraId="207C3B1A" w14:textId="77777777" w:rsidTr="000C4D17">
      <w:trPr>
        <w:trHeight w:val="233"/>
      </w:trPr>
      <w:tc>
        <w:tcPr>
          <w:tcW w:w="5670" w:type="dxa"/>
        </w:tcPr>
        <w:p w14:paraId="73D2BBE9" w14:textId="77777777" w:rsidR="003063F1" w:rsidRDefault="003063F1" w:rsidP="003063F1">
          <w:pPr>
            <w:spacing w:before="0" w:after="0"/>
            <w:rPr>
              <w:rFonts w:eastAsia="Arial" w:cs="Arial"/>
              <w:sz w:val="16"/>
              <w:szCs w:val="16"/>
              <w:u w:val="single"/>
            </w:rPr>
          </w:pPr>
          <w:r>
            <w:rPr>
              <w:noProof/>
            </w:rPr>
            <w:drawing>
              <wp:anchor distT="0" distB="0" distL="0" distR="0" simplePos="0" relativeHeight="251663360" behindDoc="1" locked="0" layoutInCell="1" hidden="0" allowOverlap="1" wp14:anchorId="185C454F" wp14:editId="26DB9961">
                <wp:simplePos x="0" y="0"/>
                <wp:positionH relativeFrom="column">
                  <wp:posOffset>-135890</wp:posOffset>
                </wp:positionH>
                <wp:positionV relativeFrom="paragraph">
                  <wp:posOffset>2540</wp:posOffset>
                </wp:positionV>
                <wp:extent cx="119380" cy="119380"/>
                <wp:effectExtent l="0" t="0" r="0" b="0"/>
                <wp:wrapNone/>
                <wp:docPr id="738315460" name="image3.png" descr="Form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3.png" descr="Forma&#10;&#10;Descripción generada automáticamente con confianza baja"/>
                        <pic:cNvPicPr preferRelativeResize="0"/>
                      </pic:nvPicPr>
                      <pic:blipFill>
                        <a:blip r:embed="rId6"/>
                        <a:srcRect/>
                        <a:stretch>
                          <a:fillRect/>
                        </a:stretch>
                      </pic:blipFill>
                      <pic:spPr>
                        <a:xfrm>
                          <a:off x="0" y="0"/>
                          <a:ext cx="119380" cy="119380"/>
                        </a:xfrm>
                        <a:prstGeom prst="rect">
                          <a:avLst/>
                        </a:prstGeom>
                        <a:ln/>
                      </pic:spPr>
                    </pic:pic>
                  </a:graphicData>
                </a:graphic>
              </wp:anchor>
            </w:drawing>
          </w:r>
          <w:r>
            <w:rPr>
              <w:rFonts w:eastAsia="Arial" w:cs="Arial"/>
              <w:sz w:val="16"/>
              <w:szCs w:val="16"/>
              <w:u w:val="single"/>
            </w:rPr>
            <w:t>@alcaldiamunicipaldecurillo</w:t>
          </w:r>
        </w:p>
      </w:tc>
      <w:tc>
        <w:tcPr>
          <w:tcW w:w="3160" w:type="dxa"/>
          <w:vMerge/>
          <w:vAlign w:val="center"/>
        </w:tcPr>
        <w:p w14:paraId="767FD0DA" w14:textId="77777777" w:rsidR="003063F1" w:rsidRDefault="003063F1" w:rsidP="003063F1">
          <w:pPr>
            <w:widowControl w:val="0"/>
            <w:pBdr>
              <w:top w:val="nil"/>
              <w:left w:val="nil"/>
              <w:bottom w:val="nil"/>
              <w:right w:val="nil"/>
              <w:between w:val="nil"/>
            </w:pBdr>
            <w:spacing w:before="0" w:after="0"/>
            <w:rPr>
              <w:rFonts w:eastAsia="Arial" w:cs="Arial"/>
              <w:sz w:val="16"/>
              <w:szCs w:val="16"/>
              <w:u w:val="single"/>
            </w:rPr>
          </w:pPr>
        </w:p>
      </w:tc>
    </w:tr>
  </w:tbl>
  <w:p w14:paraId="369ACE9E" w14:textId="77777777" w:rsidR="00C50D27" w:rsidRDefault="00BD6EA9" w:rsidP="00E85DDC">
    <w:pPr>
      <w:pStyle w:val="Piedepgina"/>
      <w:jc w:val="left"/>
    </w:pPr>
  </w:p>
  <w:p w14:paraId="04A3BE83" w14:textId="77777777" w:rsidR="004F2C35" w:rsidRPr="00C50D27" w:rsidRDefault="00BD6EA9"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E263" w14:textId="77777777" w:rsidR="009A67BC" w:rsidRDefault="001A0B7B" w:rsidP="009A67BC">
    <w:pPr>
      <w:pStyle w:val="Piedepgina"/>
      <w:jc w:val="center"/>
    </w:pPr>
    <w:r>
      <w:rPr>
        <w:noProof/>
      </w:rPr>
      <w:drawing>
        <wp:inline distT="0" distB="0" distL="0" distR="0" wp14:anchorId="59B08C6C" wp14:editId="6507F389">
          <wp:extent cx="1562642" cy="365821"/>
          <wp:effectExtent l="0" t="0" r="0" b="0"/>
          <wp:docPr id="738315462" name="Imagen 738315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219CC5A" w14:textId="77777777" w:rsidR="009A67BC" w:rsidRPr="009A67BC" w:rsidRDefault="001A0B7B" w:rsidP="009A67BC">
    <w:pPr>
      <w:pStyle w:val="Piedepgina"/>
    </w:pPr>
    <w:r>
      <w:rPr>
        <w:noProof/>
      </w:rPr>
      <w:drawing>
        <wp:inline distT="0" distB="0" distL="0" distR="0" wp14:anchorId="7D16B99D" wp14:editId="6BDBBCFC">
          <wp:extent cx="5607050" cy="362585"/>
          <wp:effectExtent l="0" t="0" r="6350" b="0"/>
          <wp:docPr id="73831546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5056E" w14:textId="77777777" w:rsidR="00BD6EA9" w:rsidRDefault="00BD6EA9" w:rsidP="003133BA">
      <w:pPr>
        <w:spacing w:before="0" w:after="0"/>
      </w:pPr>
      <w:r>
        <w:separator/>
      </w:r>
    </w:p>
  </w:footnote>
  <w:footnote w:type="continuationSeparator" w:id="0">
    <w:p w14:paraId="7421F38F" w14:textId="77777777" w:rsidR="00BD6EA9" w:rsidRDefault="00BD6EA9" w:rsidP="003133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746A" w14:textId="77777777" w:rsidR="005E1034" w:rsidRDefault="005E103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30" w:type="dxa"/>
      <w:tblBorders>
        <w:top w:val="nil"/>
        <w:left w:val="nil"/>
        <w:bottom w:val="nil"/>
        <w:right w:val="nil"/>
        <w:insideH w:val="nil"/>
        <w:insideV w:val="nil"/>
      </w:tblBorders>
      <w:tblLayout w:type="fixed"/>
      <w:tblLook w:val="0400" w:firstRow="0" w:lastRow="0" w:firstColumn="0" w:lastColumn="0" w:noHBand="0" w:noVBand="1"/>
    </w:tblPr>
    <w:tblGrid>
      <w:gridCol w:w="4415"/>
      <w:gridCol w:w="4415"/>
    </w:tblGrid>
    <w:tr w:rsidR="003063F1" w14:paraId="171975F8" w14:textId="77777777" w:rsidTr="000C4D17">
      <w:tc>
        <w:tcPr>
          <w:tcW w:w="4415" w:type="dxa"/>
        </w:tcPr>
        <w:p w14:paraId="094531B2" w14:textId="508BE585" w:rsidR="003063F1" w:rsidRDefault="005E1034" w:rsidP="003063F1">
          <w:pPr>
            <w:pBdr>
              <w:top w:val="nil"/>
              <w:left w:val="nil"/>
              <w:bottom w:val="nil"/>
              <w:right w:val="nil"/>
              <w:between w:val="nil"/>
            </w:pBdr>
            <w:tabs>
              <w:tab w:val="center" w:pos="4419"/>
              <w:tab w:val="right" w:pos="8838"/>
            </w:tabs>
            <w:rPr>
              <w:rFonts w:eastAsia="Arial" w:cs="Arial"/>
              <w:b/>
              <w:color w:val="000000"/>
            </w:rPr>
          </w:pPr>
          <w:r>
            <w:rPr>
              <w:noProof/>
              <w:lang w:val="en-US"/>
            </w:rPr>
            <w:drawing>
              <wp:anchor distT="0" distB="0" distL="114300" distR="114300" simplePos="0" relativeHeight="251666432" behindDoc="0" locked="0" layoutInCell="1" hidden="0" allowOverlap="1" wp14:anchorId="21F0EEF8" wp14:editId="699863EB">
                <wp:simplePos x="0" y="0"/>
                <wp:positionH relativeFrom="margin">
                  <wp:posOffset>43542</wp:posOffset>
                </wp:positionH>
                <wp:positionV relativeFrom="paragraph">
                  <wp:posOffset>-274864</wp:posOffset>
                </wp:positionV>
                <wp:extent cx="896620" cy="1008380"/>
                <wp:effectExtent l="0" t="0" r="0" b="1270"/>
                <wp:wrapNone/>
                <wp:docPr id="21" name="image5.png" descr="Logotip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5.png" descr="Logotipo&#10;&#10;Descripción generada automáticamente con confianza baja"/>
                        <pic:cNvPicPr preferRelativeResize="0"/>
                      </pic:nvPicPr>
                      <pic:blipFill rotWithShape="1">
                        <a:blip r:embed="rId1"/>
                        <a:srcRect l="782" t="9500" r="64637" b="17187"/>
                        <a:stretch/>
                      </pic:blipFill>
                      <pic:spPr bwMode="auto">
                        <a:xfrm>
                          <a:off x="0" y="0"/>
                          <a:ext cx="896620" cy="1008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c>
        <w:tcPr>
          <w:tcW w:w="4415" w:type="dxa"/>
        </w:tcPr>
        <w:p w14:paraId="3E901E9B" w14:textId="77777777" w:rsidR="003063F1" w:rsidRDefault="003063F1" w:rsidP="003063F1">
          <w:pPr>
            <w:spacing w:before="0" w:after="0"/>
            <w:jc w:val="right"/>
            <w:textDirection w:val="btLr"/>
            <w:rPr>
              <w:rFonts w:eastAsia="Arial" w:cs="Arial"/>
              <w:color w:val="000000"/>
            </w:rPr>
          </w:pPr>
          <w:r>
            <w:rPr>
              <w:rFonts w:eastAsia="Arial" w:cs="Arial"/>
              <w:b/>
              <w:color w:val="000000"/>
            </w:rPr>
            <w:t xml:space="preserve">  </w:t>
          </w:r>
          <w:r>
            <w:rPr>
              <w:rFonts w:eastAsia="Arial" w:cs="Arial"/>
              <w:color w:val="000000"/>
            </w:rPr>
            <w:t>Fecha de adopción:</w:t>
          </w:r>
        </w:p>
        <w:p w14:paraId="39F2E8D7" w14:textId="77777777" w:rsidR="003063F1" w:rsidRPr="00DA1C83" w:rsidRDefault="003063F1" w:rsidP="003063F1">
          <w:pPr>
            <w:spacing w:before="0" w:after="0"/>
            <w:jc w:val="right"/>
            <w:textDirection w:val="btLr"/>
          </w:pPr>
          <w:r>
            <w:rPr>
              <w:rFonts w:eastAsia="Arial" w:cs="Arial"/>
              <w:color w:val="000000"/>
            </w:rPr>
            <w:t xml:space="preserve">16 </w:t>
          </w:r>
          <w:r w:rsidRPr="00DA1C83">
            <w:rPr>
              <w:rFonts w:eastAsia="Arial" w:cs="Arial"/>
              <w:color w:val="000000"/>
            </w:rPr>
            <w:t xml:space="preserve">de </w:t>
          </w:r>
          <w:r>
            <w:rPr>
              <w:rFonts w:eastAsia="Arial" w:cs="Arial"/>
              <w:color w:val="000000"/>
            </w:rPr>
            <w:t>septiembr</w:t>
          </w:r>
          <w:r w:rsidRPr="00DA1C83">
            <w:rPr>
              <w:rFonts w:eastAsia="Arial" w:cs="Arial"/>
              <w:color w:val="000000"/>
            </w:rPr>
            <w:t>e de 2024</w:t>
          </w:r>
        </w:p>
        <w:p w14:paraId="36DB535A" w14:textId="77777777" w:rsidR="003063F1" w:rsidRDefault="003063F1" w:rsidP="003063F1">
          <w:pPr>
            <w:pBdr>
              <w:top w:val="nil"/>
              <w:left w:val="nil"/>
              <w:bottom w:val="nil"/>
              <w:right w:val="nil"/>
              <w:between w:val="nil"/>
            </w:pBdr>
            <w:tabs>
              <w:tab w:val="center" w:pos="4419"/>
              <w:tab w:val="right" w:pos="8838"/>
            </w:tabs>
            <w:jc w:val="center"/>
            <w:rPr>
              <w:rFonts w:eastAsia="Arial" w:cs="Arial"/>
              <w:b/>
              <w:color w:val="000000"/>
            </w:rPr>
          </w:pPr>
          <w:r>
            <w:rPr>
              <w:rFonts w:eastAsia="Arial" w:cs="Arial"/>
              <w:b/>
              <w:color w:val="000000"/>
            </w:rPr>
            <w:t xml:space="preserve">                                     </w:t>
          </w:r>
        </w:p>
      </w:tc>
    </w:tr>
  </w:tbl>
  <w:p w14:paraId="6F0D89C6" w14:textId="77777777" w:rsidR="006D761F" w:rsidRPr="003133BA" w:rsidRDefault="00BD6EA9" w:rsidP="00D34D9E">
    <w:pPr>
      <w:rPr>
        <w:color w:val="4E4D4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DFEB" w14:textId="77777777" w:rsidR="00B30435" w:rsidRDefault="001A0B7B" w:rsidP="00B30435">
    <w:pPr>
      <w:pStyle w:val="Encabezado"/>
      <w:jc w:val="right"/>
      <w:rPr>
        <w:b/>
      </w:rPr>
    </w:pPr>
    <w:r>
      <w:rPr>
        <w:noProof/>
        <w:lang w:eastAsia="es-CO"/>
      </w:rPr>
      <w:drawing>
        <wp:inline distT="0" distB="0" distL="0" distR="0" wp14:anchorId="121D25E7" wp14:editId="0343C386">
          <wp:extent cx="1500803" cy="616644"/>
          <wp:effectExtent l="0" t="0" r="4445" b="0"/>
          <wp:docPr id="73831546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7ED7F749" w14:textId="77777777" w:rsidR="00B30435" w:rsidRPr="006D761F" w:rsidRDefault="001A0B7B" w:rsidP="00B30435">
    <w:pPr>
      <w:pStyle w:val="Ttulo1"/>
      <w:rPr>
        <w:szCs w:val="24"/>
      </w:rPr>
    </w:pPr>
    <w:r>
      <w:t>TÍTULO DEL DOCUMENTO</w:t>
    </w:r>
  </w:p>
  <w:p w14:paraId="3E369F36" w14:textId="77777777" w:rsidR="00B30435" w:rsidRPr="003133BA" w:rsidRDefault="001A0B7B" w:rsidP="2B0C6A01">
    <w:pPr>
      <w:rPr>
        <w:color w:val="4E4D4D"/>
      </w:rPr>
    </w:pPr>
    <w:r w:rsidRPr="003133BA">
      <w:rPr>
        <w:color w:val="4E4D4D"/>
      </w:rPr>
      <w:t>_______________________________________________________________________________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3BA"/>
    <w:rsid w:val="00016278"/>
    <w:rsid w:val="00037C8F"/>
    <w:rsid w:val="000C2684"/>
    <w:rsid w:val="00100ED8"/>
    <w:rsid w:val="001A0B7B"/>
    <w:rsid w:val="003063F1"/>
    <w:rsid w:val="003133BA"/>
    <w:rsid w:val="0035582D"/>
    <w:rsid w:val="004F713A"/>
    <w:rsid w:val="005E1034"/>
    <w:rsid w:val="0072465D"/>
    <w:rsid w:val="00A569C5"/>
    <w:rsid w:val="00BD6EA9"/>
    <w:rsid w:val="00D34D9E"/>
    <w:rsid w:val="00D60E21"/>
    <w:rsid w:val="00E54482"/>
    <w:rsid w:val="00FD1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894BB"/>
  <w15:chartTrackingRefBased/>
  <w15:docId w15:val="{60C9B236-1B00-4D79-83DE-A4009FE6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BA"/>
    <w:pPr>
      <w:spacing w:before="120" w:after="240" w:line="240" w:lineRule="auto"/>
      <w:jc w:val="both"/>
    </w:pPr>
    <w:rPr>
      <w:rFonts w:ascii="Arial" w:eastAsia="Times New Roman" w:hAnsi="Arial" w:cs="Times New Roman"/>
      <w:szCs w:val="24"/>
      <w:lang w:val="es-CO" w:eastAsia="es-ES"/>
    </w:rPr>
  </w:style>
  <w:style w:type="paragraph" w:styleId="Ttulo1">
    <w:name w:val="heading 1"/>
    <w:aliases w:val="Titulo 1 CCE"/>
    <w:basedOn w:val="Normal"/>
    <w:next w:val="Normal"/>
    <w:link w:val="Ttulo1Car"/>
    <w:uiPriority w:val="9"/>
    <w:qFormat/>
    <w:rsid w:val="003133BA"/>
    <w:pPr>
      <w:keepNext/>
      <w:keepLines/>
      <w:spacing w:before="480"/>
      <w:outlineLvl w:val="0"/>
    </w:pPr>
    <w:rPr>
      <w:rFonts w:asciiTheme="majorHAnsi" w:eastAsiaTheme="majorEastAsia" w:hAnsiTheme="majorHAnsi" w:cstheme="majorBidi"/>
      <w:b/>
      <w:bCs/>
      <w:color w:val="E7E6E6" w:themeColor="background2"/>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CE Car"/>
    <w:basedOn w:val="Fuentedeprrafopredeter"/>
    <w:link w:val="Ttulo1"/>
    <w:uiPriority w:val="9"/>
    <w:rsid w:val="003133BA"/>
    <w:rPr>
      <w:rFonts w:asciiTheme="majorHAnsi" w:eastAsiaTheme="majorEastAsia" w:hAnsiTheme="majorHAnsi" w:cstheme="majorBidi"/>
      <w:b/>
      <w:bCs/>
      <w:color w:val="E7E6E6" w:themeColor="background2"/>
      <w:szCs w:val="28"/>
      <w:lang w:val="es-CO" w:eastAsia="es-ES"/>
    </w:rPr>
  </w:style>
  <w:style w:type="paragraph" w:styleId="Encabezado">
    <w:name w:val="header"/>
    <w:basedOn w:val="Normal"/>
    <w:link w:val="EncabezadoCar"/>
    <w:uiPriority w:val="99"/>
    <w:unhideWhenUsed/>
    <w:rsid w:val="003133BA"/>
    <w:pPr>
      <w:tabs>
        <w:tab w:val="center" w:pos="4419"/>
        <w:tab w:val="right" w:pos="8838"/>
      </w:tabs>
    </w:pPr>
  </w:style>
  <w:style w:type="character" w:customStyle="1" w:styleId="EncabezadoCar">
    <w:name w:val="Encabezado Car"/>
    <w:basedOn w:val="Fuentedeprrafopredeter"/>
    <w:link w:val="Encabezado"/>
    <w:uiPriority w:val="99"/>
    <w:rsid w:val="003133BA"/>
    <w:rPr>
      <w:rFonts w:ascii="Arial" w:eastAsia="Times New Roman" w:hAnsi="Arial" w:cs="Times New Roman"/>
      <w:szCs w:val="24"/>
      <w:lang w:val="es-CO" w:eastAsia="es-ES"/>
    </w:rPr>
  </w:style>
  <w:style w:type="paragraph" w:styleId="Piedepgina">
    <w:name w:val="footer"/>
    <w:aliases w:val="AL Pie de página,Pie de página AL,f"/>
    <w:basedOn w:val="Normal"/>
    <w:link w:val="PiedepginaCar"/>
    <w:uiPriority w:val="99"/>
    <w:unhideWhenUsed/>
    <w:rsid w:val="003133BA"/>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uiPriority w:val="99"/>
    <w:qFormat/>
    <w:rsid w:val="003133BA"/>
    <w:rPr>
      <w:rFonts w:ascii="Arial" w:eastAsia="Times New Roman" w:hAnsi="Arial" w:cs="Times New Roman"/>
      <w:szCs w:val="24"/>
      <w:lang w:val="es-CO" w:eastAsia="es-ES"/>
    </w:rPr>
  </w:style>
  <w:style w:type="table" w:customStyle="1" w:styleId="Cuadrculadetablaclara1">
    <w:name w:val="Cuadrícula de tabla clara1"/>
    <w:basedOn w:val="Tablanormal"/>
    <w:next w:val="Tablaconcuadrculaclara"/>
    <w:uiPriority w:val="99"/>
    <w:rsid w:val="003133BA"/>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13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Fuentedeprrafopredeter"/>
    <w:qFormat/>
    <w:rsid w:val="00306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curillo-caqueta.gov.co/" TargetMode="External"/><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mailto:alcaldia@curillo-caqueta.gov.co"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8.jp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1318</Words>
  <Characters>7255</Characters>
  <Application>Microsoft Office Word</Application>
  <DocSecurity>0</DocSecurity>
  <Lines>60</Lines>
  <Paragraphs>17</Paragraphs>
  <ScaleCrop>false</ScaleCrop>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Fabian Gaviria</cp:lastModifiedBy>
  <cp:revision>4</cp:revision>
  <dcterms:created xsi:type="dcterms:W3CDTF">2021-12-30T15:30:00Z</dcterms:created>
  <dcterms:modified xsi:type="dcterms:W3CDTF">2024-12-10T15:40:00Z</dcterms:modified>
</cp:coreProperties>
</file>